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9C1D" w14:textId="7E97523C" w:rsidR="003C72C5" w:rsidRPr="001C66B7" w:rsidRDefault="00AA7D03" w:rsidP="003C7BCB">
      <w:pPr>
        <w:tabs>
          <w:tab w:val="left" w:pos="450"/>
        </w:tabs>
        <w:ind w:left="360" w:hanging="360"/>
        <w:jc w:val="center"/>
        <w:rPr>
          <w:b/>
          <w:bCs/>
        </w:rPr>
      </w:pPr>
      <w:r w:rsidRPr="001C66B7">
        <w:rPr>
          <w:b/>
          <w:bCs/>
        </w:rPr>
        <w:t>Graduate Student Advisory</w:t>
      </w:r>
      <w:r w:rsidR="00345D9E" w:rsidRPr="001C66B7">
        <w:rPr>
          <w:b/>
          <w:bCs/>
        </w:rPr>
        <w:t xml:space="preserve"> Committee</w:t>
      </w:r>
    </w:p>
    <w:p w14:paraId="0E3AC3A8" w14:textId="24328F40" w:rsidR="00345D9E" w:rsidRPr="001C66B7" w:rsidRDefault="00C15A77" w:rsidP="003C72C5">
      <w:pPr>
        <w:ind w:left="360" w:hanging="360"/>
        <w:jc w:val="center"/>
        <w:rPr>
          <w:b/>
          <w:bCs/>
        </w:rPr>
      </w:pPr>
      <w:r w:rsidRPr="005A7209">
        <w:rPr>
          <w:b/>
          <w:bCs/>
        </w:rPr>
        <w:t>2/2/22</w:t>
      </w:r>
      <w:r>
        <w:rPr>
          <w:b/>
          <w:bCs/>
        </w:rPr>
        <w:t xml:space="preserve"> </w:t>
      </w:r>
      <w:r w:rsidR="00345D9E" w:rsidRPr="001C66B7">
        <w:rPr>
          <w:b/>
          <w:bCs/>
        </w:rPr>
        <w:t xml:space="preserve">Meeting </w:t>
      </w:r>
      <w:r w:rsidR="00091D2B">
        <w:rPr>
          <w:b/>
          <w:bCs/>
        </w:rPr>
        <w:t>Minutes</w:t>
      </w:r>
    </w:p>
    <w:p w14:paraId="42229469" w14:textId="77777777" w:rsidR="00DA6367" w:rsidRPr="001C66B7" w:rsidRDefault="00DA6367" w:rsidP="003C72C5">
      <w:pPr>
        <w:ind w:left="360" w:hanging="360"/>
        <w:jc w:val="center"/>
        <w:rPr>
          <w:b/>
          <w:bCs/>
        </w:rPr>
      </w:pPr>
    </w:p>
    <w:p w14:paraId="0EC93E0B" w14:textId="007E4034" w:rsidR="00345D9E" w:rsidRPr="001C66B7" w:rsidRDefault="00345D9E" w:rsidP="00345D9E">
      <w:pPr>
        <w:pBdr>
          <w:top w:val="single" w:sz="4" w:space="5" w:color="auto"/>
        </w:pBdr>
        <w:tabs>
          <w:tab w:val="num" w:pos="1440"/>
        </w:tabs>
      </w:pPr>
      <w:r w:rsidRPr="001C66B7">
        <w:rPr>
          <w:b/>
        </w:rPr>
        <w:t>DISCUSSION ITEMS</w:t>
      </w:r>
    </w:p>
    <w:p w14:paraId="5B8638C4" w14:textId="79E5A10B" w:rsidR="00CA2ED5" w:rsidRPr="001C66B7" w:rsidRDefault="00CA2ED5" w:rsidP="00CA2ED5"/>
    <w:p w14:paraId="640D0F6F" w14:textId="6A055ACD" w:rsidR="00146C01" w:rsidRPr="00146C01" w:rsidRDefault="00146C01" w:rsidP="00145C0D">
      <w:pPr>
        <w:numPr>
          <w:ilvl w:val="0"/>
          <w:numId w:val="1"/>
        </w:numPr>
        <w:rPr>
          <w:rStyle w:val="Hyperlink"/>
          <w:color w:val="auto"/>
          <w:u w:val="none"/>
        </w:rPr>
      </w:pPr>
      <w:r w:rsidRPr="005A7209">
        <w:t xml:space="preserve">New Office of Student Affairs Interim Director—Kerri Boivin, </w:t>
      </w:r>
      <w:hyperlink r:id="rId8" w:history="1">
        <w:r w:rsidRPr="005A7209">
          <w:rPr>
            <w:rStyle w:val="Hyperlink"/>
          </w:rPr>
          <w:t>kboivin@umich.edu</w:t>
        </w:r>
      </w:hyperlink>
      <w:r>
        <w:rPr>
          <w:rStyle w:val="Hyperlink"/>
        </w:rPr>
        <w:br/>
      </w:r>
    </w:p>
    <w:p w14:paraId="6FAD0EC5" w14:textId="77777777" w:rsidR="0042204F" w:rsidRDefault="00146C01" w:rsidP="00145C0D">
      <w:pPr>
        <w:numPr>
          <w:ilvl w:val="0"/>
          <w:numId w:val="1"/>
        </w:numPr>
        <w:rPr>
          <w:rStyle w:val="Hyperlink"/>
          <w:color w:val="auto"/>
          <w:u w:val="none"/>
        </w:rPr>
      </w:pPr>
      <w:r>
        <w:rPr>
          <w:rStyle w:val="Hyperlink"/>
          <w:color w:val="auto"/>
          <w:u w:val="none"/>
        </w:rPr>
        <w:t>Carbon Neutrality Follow-up—Larson Lovdal</w:t>
      </w:r>
    </w:p>
    <w:p w14:paraId="3FE427EA" w14:textId="77777777" w:rsidR="0042204F" w:rsidRDefault="0042204F" w:rsidP="00952D11">
      <w:pPr>
        <w:numPr>
          <w:ilvl w:val="1"/>
          <w:numId w:val="1"/>
        </w:numPr>
        <w:ind w:left="720" w:hanging="360"/>
        <w:rPr>
          <w:rStyle w:val="Hyperlink"/>
          <w:color w:val="auto"/>
          <w:u w:val="none"/>
        </w:rPr>
      </w:pPr>
      <w:r>
        <w:rPr>
          <w:rStyle w:val="Hyperlink"/>
          <w:color w:val="auto"/>
          <w:u w:val="none"/>
        </w:rPr>
        <w:t>There appears to be a disconnect regarding who is responsible for implementing this commitment</w:t>
      </w:r>
    </w:p>
    <w:p w14:paraId="138687A6" w14:textId="53BE95DB" w:rsidR="00146C01" w:rsidRDefault="0042204F" w:rsidP="00952D11">
      <w:pPr>
        <w:numPr>
          <w:ilvl w:val="1"/>
          <w:numId w:val="1"/>
        </w:numPr>
        <w:ind w:left="720" w:hanging="360"/>
      </w:pPr>
      <w:r>
        <w:rPr>
          <w:rStyle w:val="Hyperlink"/>
          <w:color w:val="auto"/>
          <w:u w:val="none"/>
        </w:rPr>
        <w:t>The Student Sustainability Initiative is gathering student leaders to create a student mechanism to ensure student input is included in the processes established to get to Carbon Neutrality, including having input on the hiring of role related to this effort. The first event is on 2/15.</w:t>
      </w:r>
      <w:r w:rsidR="00146C01">
        <w:rPr>
          <w:rStyle w:val="Hyperlink"/>
        </w:rPr>
        <w:br/>
      </w:r>
    </w:p>
    <w:p w14:paraId="463972E4" w14:textId="7E8233E0" w:rsidR="00AA2063" w:rsidRPr="005A7209" w:rsidRDefault="00A831DC" w:rsidP="00145C0D">
      <w:pPr>
        <w:numPr>
          <w:ilvl w:val="0"/>
          <w:numId w:val="1"/>
        </w:numPr>
      </w:pPr>
      <w:r w:rsidRPr="005A7209">
        <w:t>Lunch &amp; L</w:t>
      </w:r>
      <w:r w:rsidR="00AA2063" w:rsidRPr="005A7209">
        <w:t>ab with a Grad Mentoring Program</w:t>
      </w:r>
    </w:p>
    <w:p w14:paraId="5F62516F" w14:textId="1370B0A4" w:rsidR="00A43DB4" w:rsidRDefault="00463934" w:rsidP="00091D2B">
      <w:pPr>
        <w:tabs>
          <w:tab w:val="left" w:pos="6264"/>
        </w:tabs>
        <w:ind w:left="360"/>
        <w:rPr>
          <w:rStyle w:val="Hyperlink"/>
        </w:rPr>
      </w:pPr>
      <w:hyperlink r:id="rId9" w:history="1">
        <w:r w:rsidR="00A43DB4" w:rsidRPr="005A7209">
          <w:rPr>
            <w:rStyle w:val="Hyperlink"/>
          </w:rPr>
          <w:t>https://studentaffairs.engin.umich.edu/lunchandlab/</w:t>
        </w:r>
      </w:hyperlink>
    </w:p>
    <w:p w14:paraId="76E900D4" w14:textId="21D45170" w:rsidR="002F5539" w:rsidRDefault="002F5539" w:rsidP="00091D2B">
      <w:pPr>
        <w:pStyle w:val="ListParagraph"/>
        <w:numPr>
          <w:ilvl w:val="0"/>
          <w:numId w:val="22"/>
        </w:numPr>
        <w:tabs>
          <w:tab w:val="left" w:pos="6264"/>
        </w:tabs>
        <w:ind w:hanging="360"/>
      </w:pPr>
      <w:r>
        <w:t>This session ends on March 31</w:t>
      </w:r>
    </w:p>
    <w:p w14:paraId="65354045" w14:textId="2EA479FF" w:rsidR="00091D2B" w:rsidRDefault="00091D2B" w:rsidP="00091D2B">
      <w:pPr>
        <w:pStyle w:val="ListParagraph"/>
        <w:numPr>
          <w:ilvl w:val="0"/>
          <w:numId w:val="22"/>
        </w:numPr>
        <w:tabs>
          <w:tab w:val="left" w:pos="6264"/>
        </w:tabs>
        <w:ind w:hanging="360"/>
      </w:pPr>
      <w:r>
        <w:t>166 mentors</w:t>
      </w:r>
    </w:p>
    <w:p w14:paraId="49D0D404" w14:textId="757B0642" w:rsidR="00091D2B" w:rsidRPr="00091D2B" w:rsidRDefault="00091D2B" w:rsidP="00091D2B">
      <w:pPr>
        <w:pStyle w:val="ListParagraph"/>
        <w:numPr>
          <w:ilvl w:val="0"/>
          <w:numId w:val="22"/>
        </w:numPr>
        <w:tabs>
          <w:tab w:val="left" w:pos="6264"/>
        </w:tabs>
        <w:ind w:hanging="360"/>
      </w:pPr>
      <w:r>
        <w:t xml:space="preserve">100 mentees </w:t>
      </w:r>
    </w:p>
    <w:p w14:paraId="42B34DF1" w14:textId="77777777" w:rsidR="00A43DB4" w:rsidRPr="005A7209" w:rsidRDefault="00A43DB4" w:rsidP="00A43DB4">
      <w:pPr>
        <w:ind w:left="360"/>
      </w:pPr>
    </w:p>
    <w:p w14:paraId="2BB53448" w14:textId="4993AE09" w:rsidR="005A7209" w:rsidRPr="005A7209" w:rsidRDefault="005A7209" w:rsidP="00146C01">
      <w:pPr>
        <w:pStyle w:val="ListParagraph"/>
        <w:numPr>
          <w:ilvl w:val="0"/>
          <w:numId w:val="1"/>
        </w:numPr>
      </w:pPr>
      <w:r w:rsidRPr="005A7209">
        <w:t>COVID Guidelines</w:t>
      </w:r>
      <w:r w:rsidR="00AE6A7A">
        <w:br/>
      </w:r>
      <w:r w:rsidR="00154470">
        <w:t xml:space="preserve">When planning your events, please consider this guide: </w:t>
      </w:r>
      <w:hyperlink r:id="rId10" w:history="1">
        <w:r w:rsidR="00AE6A7A" w:rsidRPr="00BD101B">
          <w:rPr>
            <w:rStyle w:val="Hyperlink"/>
          </w:rPr>
          <w:t>https://studentaffairs.engin.umich.edu/osa-covid-19-best-practices/</w:t>
        </w:r>
      </w:hyperlink>
      <w:r w:rsidR="00AE6A7A">
        <w:t xml:space="preserve"> </w:t>
      </w:r>
      <w:r w:rsidRPr="005A7209">
        <w:br/>
      </w:r>
    </w:p>
    <w:p w14:paraId="31BB574E" w14:textId="77777777" w:rsidR="00154470" w:rsidRPr="00154470" w:rsidRDefault="005A7209" w:rsidP="00154470">
      <w:pPr>
        <w:pStyle w:val="ListParagraph"/>
        <w:numPr>
          <w:ilvl w:val="0"/>
          <w:numId w:val="1"/>
        </w:numPr>
        <w:shd w:val="clear" w:color="auto" w:fill="FFFFFF"/>
        <w:rPr>
          <w:color w:val="222222"/>
        </w:rPr>
      </w:pPr>
      <w:r w:rsidRPr="00154470">
        <w:rPr>
          <w:color w:val="222222"/>
        </w:rPr>
        <w:t>Ivor K. McIvor Award</w:t>
      </w:r>
    </w:p>
    <w:p w14:paraId="0E639CE8" w14:textId="77777777" w:rsidR="00154470" w:rsidRPr="00154470" w:rsidRDefault="00154470" w:rsidP="00154470">
      <w:pPr>
        <w:pStyle w:val="ListParagraph"/>
        <w:numPr>
          <w:ilvl w:val="1"/>
          <w:numId w:val="1"/>
        </w:numPr>
        <w:shd w:val="clear" w:color="auto" w:fill="FFFFFF"/>
        <w:rPr>
          <w:color w:val="222222"/>
        </w:rPr>
      </w:pPr>
      <w:r w:rsidRPr="00154470">
        <w:rPr>
          <w:color w:val="222222"/>
        </w:rPr>
        <w:t>Purpose: This award was established to honor the memory of I. K. McIvor, the late and last Chairman of the Applied Mechanics and Engineering Science Department at the University of Michigan. Each award includes a certificate and honorarium of $3000 and is made annually to one (or more) senior graduate student who has demonstrated excellence in research and scholarship in any area of applied mechanics. The award will be presented at the College Leaders and Honors Brunch during the morning of March 20, 2022.</w:t>
      </w:r>
    </w:p>
    <w:p w14:paraId="594D38D9" w14:textId="15CBBD48" w:rsidR="00154470" w:rsidRPr="00154470" w:rsidRDefault="00154470" w:rsidP="00154470">
      <w:pPr>
        <w:pStyle w:val="ListParagraph"/>
        <w:numPr>
          <w:ilvl w:val="1"/>
          <w:numId w:val="1"/>
        </w:numPr>
        <w:shd w:val="clear" w:color="auto" w:fill="FFFFFF"/>
        <w:rPr>
          <w:color w:val="222222"/>
        </w:rPr>
      </w:pPr>
      <w:r w:rsidRPr="00154470">
        <w:rPr>
          <w:color w:val="222222"/>
        </w:rPr>
        <w:t>Eligibility: Nominations are invited from any Faculty in the College of Engineering for any senior graduate student in the College whose research and coursework significantly reflect the disciplines of Applied Mechanics.</w:t>
      </w:r>
    </w:p>
    <w:p w14:paraId="028AB853" w14:textId="46AD90E4" w:rsidR="00154470" w:rsidRPr="00154470" w:rsidRDefault="00154470" w:rsidP="00154470">
      <w:pPr>
        <w:pStyle w:val="ListParagraph"/>
        <w:numPr>
          <w:ilvl w:val="1"/>
          <w:numId w:val="1"/>
        </w:numPr>
        <w:shd w:val="clear" w:color="auto" w:fill="FFFFFF"/>
        <w:rPr>
          <w:color w:val="222222"/>
        </w:rPr>
      </w:pPr>
      <w:r w:rsidRPr="00154470">
        <w:rPr>
          <w:color w:val="222222"/>
        </w:rPr>
        <w:t>Nominations should include:</w:t>
      </w:r>
    </w:p>
    <w:p w14:paraId="1ECDF350" w14:textId="77777777" w:rsidR="00154470" w:rsidRPr="00154470" w:rsidRDefault="00154470" w:rsidP="00154470">
      <w:pPr>
        <w:shd w:val="clear" w:color="auto" w:fill="FFFFFF"/>
        <w:ind w:left="720" w:firstLine="720"/>
        <w:rPr>
          <w:color w:val="222222"/>
        </w:rPr>
      </w:pPr>
      <w:r w:rsidRPr="00154470">
        <w:rPr>
          <w:color w:val="222222"/>
        </w:rPr>
        <w:t>1. a brief letter of nomination from the student’s Faculty advisor</w:t>
      </w:r>
    </w:p>
    <w:p w14:paraId="5DFC0F84" w14:textId="77777777" w:rsidR="00154470" w:rsidRPr="00154470" w:rsidRDefault="00154470" w:rsidP="00154470">
      <w:pPr>
        <w:shd w:val="clear" w:color="auto" w:fill="FFFFFF"/>
        <w:ind w:left="720" w:firstLine="720"/>
        <w:rPr>
          <w:color w:val="222222"/>
        </w:rPr>
      </w:pPr>
      <w:r w:rsidRPr="00154470">
        <w:rPr>
          <w:color w:val="222222"/>
        </w:rPr>
        <w:t>2. the student’s resume (including a list of seminars and publications)</w:t>
      </w:r>
    </w:p>
    <w:p w14:paraId="29EC286D" w14:textId="77777777" w:rsidR="00154470" w:rsidRPr="00154470" w:rsidRDefault="00154470" w:rsidP="00154470">
      <w:pPr>
        <w:shd w:val="clear" w:color="auto" w:fill="FFFFFF"/>
        <w:ind w:left="720" w:firstLine="720"/>
        <w:rPr>
          <w:color w:val="222222"/>
        </w:rPr>
      </w:pPr>
      <w:r w:rsidRPr="00154470">
        <w:rPr>
          <w:color w:val="222222"/>
        </w:rPr>
        <w:t>3. a copy of a recent transcript (with GPA shown)</w:t>
      </w:r>
    </w:p>
    <w:p w14:paraId="63D79F88" w14:textId="77777777" w:rsidR="00154470" w:rsidRPr="00154470" w:rsidRDefault="00154470" w:rsidP="00154470">
      <w:pPr>
        <w:shd w:val="clear" w:color="auto" w:fill="FFFFFF"/>
        <w:ind w:left="720" w:firstLine="720"/>
        <w:rPr>
          <w:color w:val="222222"/>
        </w:rPr>
      </w:pPr>
      <w:r w:rsidRPr="00154470">
        <w:rPr>
          <w:color w:val="222222"/>
        </w:rPr>
        <w:t>4. one sample publication (e.g. a journal article)</w:t>
      </w:r>
    </w:p>
    <w:p w14:paraId="62101E9D" w14:textId="77777777" w:rsidR="00154470" w:rsidRPr="00154470" w:rsidRDefault="00154470" w:rsidP="00154470">
      <w:pPr>
        <w:shd w:val="clear" w:color="auto" w:fill="FFFFFF"/>
        <w:rPr>
          <w:color w:val="222222"/>
        </w:rPr>
      </w:pPr>
    </w:p>
    <w:p w14:paraId="1F7350B1" w14:textId="77777777" w:rsidR="00154470" w:rsidRPr="00154470" w:rsidRDefault="00154470" w:rsidP="00154470">
      <w:pPr>
        <w:pStyle w:val="ListParagraph"/>
        <w:numPr>
          <w:ilvl w:val="1"/>
          <w:numId w:val="1"/>
        </w:numPr>
        <w:shd w:val="clear" w:color="auto" w:fill="FFFFFF"/>
        <w:rPr>
          <w:color w:val="222222"/>
        </w:rPr>
      </w:pPr>
      <w:r w:rsidRPr="00154470">
        <w:rPr>
          <w:color w:val="222222"/>
        </w:rPr>
        <w:t>Selection: Selection is based on academic record and evidence of scholarly research, teaching and service as reviewed by the McIvor Award Committee. Deadline: NOMINATIONS ARE DUE FRIDAY, February 5, 2021.</w:t>
      </w:r>
    </w:p>
    <w:p w14:paraId="25EB601B" w14:textId="77777777" w:rsidR="00154470" w:rsidRPr="00154470" w:rsidRDefault="00154470" w:rsidP="00154470">
      <w:pPr>
        <w:shd w:val="clear" w:color="auto" w:fill="FFFFFF"/>
        <w:rPr>
          <w:color w:val="222222"/>
        </w:rPr>
      </w:pPr>
    </w:p>
    <w:p w14:paraId="51D2C26D" w14:textId="77777777" w:rsidR="00154470" w:rsidRPr="00154470" w:rsidRDefault="00154470" w:rsidP="00154470">
      <w:pPr>
        <w:pStyle w:val="ListParagraph"/>
        <w:numPr>
          <w:ilvl w:val="1"/>
          <w:numId w:val="1"/>
        </w:numPr>
        <w:shd w:val="clear" w:color="auto" w:fill="FFFFFF"/>
        <w:rPr>
          <w:color w:val="222222"/>
        </w:rPr>
      </w:pPr>
      <w:r w:rsidRPr="00154470">
        <w:rPr>
          <w:color w:val="222222"/>
        </w:rPr>
        <w:t>Please e-mail (in a single pdf document) nominations to:</w:t>
      </w:r>
    </w:p>
    <w:p w14:paraId="1D79A88A" w14:textId="77777777" w:rsidR="00154470" w:rsidRPr="00154470" w:rsidRDefault="00154470" w:rsidP="00154470">
      <w:pPr>
        <w:shd w:val="clear" w:color="auto" w:fill="FFFFFF"/>
        <w:ind w:left="720" w:firstLine="720"/>
        <w:rPr>
          <w:color w:val="222222"/>
        </w:rPr>
      </w:pPr>
      <w:r w:rsidRPr="00154470">
        <w:rPr>
          <w:color w:val="222222"/>
        </w:rPr>
        <w:t>John Shaw (jashaw@umich.edu)</w:t>
      </w:r>
    </w:p>
    <w:p w14:paraId="681AD6C1" w14:textId="5F4380E9" w:rsidR="005A7209" w:rsidRPr="00154470" w:rsidRDefault="00154470" w:rsidP="00154470">
      <w:pPr>
        <w:shd w:val="clear" w:color="auto" w:fill="FFFFFF"/>
        <w:ind w:left="720" w:firstLine="720"/>
        <w:rPr>
          <w:color w:val="222222"/>
        </w:rPr>
      </w:pPr>
      <w:r w:rsidRPr="00154470">
        <w:rPr>
          <w:color w:val="222222"/>
        </w:rPr>
        <w:t>Professor of Aerospace Engineering</w:t>
      </w:r>
      <w:r w:rsidR="005A7209" w:rsidRPr="00154470">
        <w:rPr>
          <w:color w:val="222222"/>
        </w:rPr>
        <w:br/>
      </w:r>
    </w:p>
    <w:p w14:paraId="77FD050B" w14:textId="77777777" w:rsidR="00154470" w:rsidRDefault="005A7209" w:rsidP="00146C01">
      <w:pPr>
        <w:pStyle w:val="ListParagraph"/>
        <w:numPr>
          <w:ilvl w:val="0"/>
          <w:numId w:val="1"/>
        </w:numPr>
        <w:shd w:val="clear" w:color="auto" w:fill="FFFFFF"/>
        <w:rPr>
          <w:color w:val="222222"/>
        </w:rPr>
      </w:pPr>
      <w:r w:rsidRPr="005A7209">
        <w:rPr>
          <w:color w:val="222222"/>
        </w:rPr>
        <w:t>Maize &amp; Blue Cupboard on North Campus</w:t>
      </w:r>
    </w:p>
    <w:p w14:paraId="42A68C15" w14:textId="5019BF57" w:rsidR="00154470" w:rsidRPr="00154470" w:rsidRDefault="00154470" w:rsidP="00154470">
      <w:pPr>
        <w:pStyle w:val="ListParagraph"/>
        <w:numPr>
          <w:ilvl w:val="1"/>
          <w:numId w:val="1"/>
        </w:numPr>
        <w:shd w:val="clear" w:color="auto" w:fill="FFFFFF"/>
        <w:rPr>
          <w:color w:val="222222"/>
        </w:rPr>
      </w:pPr>
      <w:r w:rsidRPr="00154470">
        <w:rPr>
          <w:color w:val="222222"/>
        </w:rPr>
        <w:t xml:space="preserve">U-M’s Maize &amp; Blue Cupboard (MBC), the College of Engineering, Student Life, and Ann Arbor-based Food Gatherers will host North Campus mobile food distributions to make MBC resources more accessible for North Campus residents. The mobile distribution takes place at Northwood parking </w:t>
      </w:r>
      <w:r w:rsidRPr="00154470">
        <w:rPr>
          <w:color w:val="222222"/>
        </w:rPr>
        <w:lastRenderedPageBreak/>
        <w:t>lot along Hubbard Road, near Murfin. (On North Campus maps this lot is identified as NW10.) COVID-19 safety and health guidelines will be followed.</w:t>
      </w:r>
    </w:p>
    <w:p w14:paraId="0A58DD7F" w14:textId="77777777" w:rsidR="00154470" w:rsidRPr="00154470" w:rsidRDefault="00154470" w:rsidP="00154470">
      <w:pPr>
        <w:shd w:val="clear" w:color="auto" w:fill="FFFFFF"/>
        <w:rPr>
          <w:color w:val="222222"/>
        </w:rPr>
      </w:pPr>
    </w:p>
    <w:p w14:paraId="0E35F8C7" w14:textId="77777777" w:rsidR="00154470" w:rsidRPr="00154470" w:rsidRDefault="00154470" w:rsidP="00154470">
      <w:pPr>
        <w:shd w:val="clear" w:color="auto" w:fill="FFFFFF"/>
        <w:ind w:left="720" w:firstLine="720"/>
        <w:rPr>
          <w:color w:val="222222"/>
        </w:rPr>
      </w:pPr>
      <w:r w:rsidRPr="00154470">
        <w:rPr>
          <w:color w:val="222222"/>
        </w:rPr>
        <w:t>Trucks will deliver food items to the parking lot where shoppers can pick up pre-bagged vegetables and fruit as well as non-perishables pre-packaged in boxes.</w:t>
      </w:r>
    </w:p>
    <w:p w14:paraId="4795A124" w14:textId="77777777" w:rsidR="00154470" w:rsidRPr="00154470" w:rsidRDefault="00154470" w:rsidP="00154470">
      <w:pPr>
        <w:shd w:val="clear" w:color="auto" w:fill="FFFFFF"/>
        <w:rPr>
          <w:color w:val="222222"/>
        </w:rPr>
      </w:pPr>
    </w:p>
    <w:p w14:paraId="5253BA6B" w14:textId="77777777" w:rsidR="00154470" w:rsidRPr="00154470" w:rsidRDefault="00154470" w:rsidP="00154470">
      <w:pPr>
        <w:shd w:val="clear" w:color="auto" w:fill="FFFFFF"/>
        <w:ind w:left="720" w:firstLine="720"/>
        <w:rPr>
          <w:color w:val="222222"/>
        </w:rPr>
      </w:pPr>
      <w:r w:rsidRPr="00154470">
        <w:rPr>
          <w:color w:val="222222"/>
        </w:rPr>
        <w:t xml:space="preserve">Reservations and a valid U-M ID are required to participate in the mobile distribution. We suggest participants bring a reusable bag or another method to carry groceries. Recipients should be masked and prepared to show their ResponsiBLUE results. </w:t>
      </w:r>
    </w:p>
    <w:p w14:paraId="71237AA0" w14:textId="77777777" w:rsidR="00154470" w:rsidRPr="00154470" w:rsidRDefault="00154470" w:rsidP="00154470">
      <w:pPr>
        <w:shd w:val="clear" w:color="auto" w:fill="FFFFFF"/>
        <w:rPr>
          <w:color w:val="222222"/>
        </w:rPr>
      </w:pPr>
    </w:p>
    <w:p w14:paraId="4033E580" w14:textId="5BA2D62F" w:rsidR="005A7209" w:rsidRDefault="00154470" w:rsidP="00154470">
      <w:pPr>
        <w:shd w:val="clear" w:color="auto" w:fill="FFFFFF"/>
        <w:ind w:left="720" w:firstLine="720"/>
        <w:rPr>
          <w:color w:val="222222"/>
        </w:rPr>
      </w:pPr>
      <w:r w:rsidRPr="00154470">
        <w:rPr>
          <w:color w:val="222222"/>
        </w:rPr>
        <w:t xml:space="preserve">Sign up for a mobile distribution appointment on North Campus </w:t>
      </w:r>
      <w:hyperlink r:id="rId11" w:history="1">
        <w:r w:rsidRPr="00154470">
          <w:rPr>
            <w:rStyle w:val="Hyperlink"/>
          </w:rPr>
          <w:t>here</w:t>
        </w:r>
      </w:hyperlink>
      <w:r w:rsidRPr="00154470">
        <w:rPr>
          <w:color w:val="222222"/>
        </w:rPr>
        <w:t xml:space="preserve">.  Learn more about the Maize and Blue Cupboard </w:t>
      </w:r>
      <w:hyperlink r:id="rId12" w:history="1">
        <w:r w:rsidRPr="00154470">
          <w:rPr>
            <w:rStyle w:val="Hyperlink"/>
          </w:rPr>
          <w:t>here</w:t>
        </w:r>
      </w:hyperlink>
      <w:r w:rsidRPr="00154470">
        <w:rPr>
          <w:color w:val="222222"/>
        </w:rPr>
        <w:t>.</w:t>
      </w:r>
    </w:p>
    <w:p w14:paraId="7D9E531E" w14:textId="77777777" w:rsidR="00154470" w:rsidRPr="00154470" w:rsidRDefault="00154470" w:rsidP="00154470">
      <w:pPr>
        <w:shd w:val="clear" w:color="auto" w:fill="FFFFFF"/>
        <w:rPr>
          <w:color w:val="222222"/>
        </w:rPr>
      </w:pPr>
    </w:p>
    <w:p w14:paraId="5638C360" w14:textId="1F45C29B" w:rsidR="009B7946" w:rsidRDefault="005A7209" w:rsidP="00463126">
      <w:pPr>
        <w:pStyle w:val="ListParagraph"/>
        <w:numPr>
          <w:ilvl w:val="0"/>
          <w:numId w:val="1"/>
        </w:numPr>
        <w:shd w:val="clear" w:color="auto" w:fill="FFFFFF"/>
        <w:tabs>
          <w:tab w:val="clear" w:pos="360"/>
        </w:tabs>
        <w:rPr>
          <w:color w:val="222222"/>
        </w:rPr>
      </w:pPr>
      <w:r>
        <w:rPr>
          <w:color w:val="222222"/>
        </w:rPr>
        <w:t xml:space="preserve">Graduate Orientation </w:t>
      </w:r>
      <w:r w:rsidR="00091D2B" w:rsidRPr="005645E8">
        <w:rPr>
          <w:color w:val="222222"/>
        </w:rPr>
        <w:t>—April Hayes</w:t>
      </w:r>
      <w:r w:rsidR="009B7946">
        <w:rPr>
          <w:color w:val="222222"/>
        </w:rPr>
        <w:t xml:space="preserve">, </w:t>
      </w:r>
      <w:hyperlink r:id="rId13" w:history="1">
        <w:r w:rsidR="009B7946" w:rsidRPr="00BD101B">
          <w:rPr>
            <w:rStyle w:val="Hyperlink"/>
          </w:rPr>
          <w:t>aprilmra@umich.edu</w:t>
        </w:r>
      </w:hyperlink>
      <w:r w:rsidR="009B7946">
        <w:rPr>
          <w:color w:val="222222"/>
        </w:rPr>
        <w:t xml:space="preserve"> </w:t>
      </w:r>
    </w:p>
    <w:p w14:paraId="2E270B80" w14:textId="77777777" w:rsidR="009B7946" w:rsidRDefault="009B7946" w:rsidP="009F21C8">
      <w:pPr>
        <w:pStyle w:val="ListParagraph"/>
        <w:numPr>
          <w:ilvl w:val="1"/>
          <w:numId w:val="1"/>
        </w:numPr>
        <w:shd w:val="clear" w:color="auto" w:fill="FFFFFF"/>
        <w:ind w:hanging="360"/>
        <w:rPr>
          <w:color w:val="222222"/>
        </w:rPr>
      </w:pPr>
      <w:r>
        <w:rPr>
          <w:color w:val="222222"/>
        </w:rPr>
        <w:t>They liked the escape rooms</w:t>
      </w:r>
    </w:p>
    <w:p w14:paraId="76EE0C12" w14:textId="2B64EC60" w:rsidR="009B7946" w:rsidRDefault="009B7946" w:rsidP="009F21C8">
      <w:pPr>
        <w:pStyle w:val="ListParagraph"/>
        <w:numPr>
          <w:ilvl w:val="1"/>
          <w:numId w:val="1"/>
        </w:numPr>
        <w:shd w:val="clear" w:color="auto" w:fill="FFFFFF"/>
        <w:ind w:hanging="360"/>
        <w:rPr>
          <w:color w:val="222222"/>
        </w:rPr>
      </w:pPr>
      <w:r>
        <w:rPr>
          <w:color w:val="222222"/>
        </w:rPr>
        <w:t>They liked being in a big group event so they can have a better understanding of what their cohort looks like</w:t>
      </w:r>
    </w:p>
    <w:p w14:paraId="048B083A" w14:textId="77777777" w:rsidR="009B7946" w:rsidRDefault="009B7946" w:rsidP="009F21C8">
      <w:pPr>
        <w:pStyle w:val="ListParagraph"/>
        <w:numPr>
          <w:ilvl w:val="1"/>
          <w:numId w:val="1"/>
        </w:numPr>
        <w:shd w:val="clear" w:color="auto" w:fill="FFFFFF"/>
        <w:ind w:hanging="360"/>
        <w:rPr>
          <w:color w:val="222222"/>
        </w:rPr>
      </w:pPr>
      <w:r>
        <w:rPr>
          <w:color w:val="222222"/>
        </w:rPr>
        <w:t xml:space="preserve">Having it on Central Campus is fine  </w:t>
      </w:r>
    </w:p>
    <w:p w14:paraId="68AD8B25" w14:textId="45DC3187" w:rsidR="005A7209" w:rsidRPr="005645E8" w:rsidRDefault="009B7946" w:rsidP="009F21C8">
      <w:pPr>
        <w:pStyle w:val="ListParagraph"/>
        <w:numPr>
          <w:ilvl w:val="1"/>
          <w:numId w:val="1"/>
        </w:numPr>
        <w:shd w:val="clear" w:color="auto" w:fill="FFFFFF"/>
        <w:ind w:hanging="360"/>
        <w:rPr>
          <w:color w:val="222222"/>
        </w:rPr>
      </w:pPr>
      <w:r>
        <w:rPr>
          <w:color w:val="222222"/>
        </w:rPr>
        <w:t>If you have any ideas for making orientation better, let April know</w:t>
      </w:r>
      <w:r w:rsidR="005A7209" w:rsidRPr="005645E8">
        <w:rPr>
          <w:color w:val="222222"/>
        </w:rPr>
        <w:br/>
      </w:r>
    </w:p>
    <w:p w14:paraId="2AE160DE" w14:textId="77777777" w:rsidR="00091D2B" w:rsidRDefault="004405D6" w:rsidP="00146C01">
      <w:pPr>
        <w:pStyle w:val="ListParagraph"/>
        <w:numPr>
          <w:ilvl w:val="0"/>
          <w:numId w:val="1"/>
        </w:numPr>
      </w:pPr>
      <w:r w:rsidRPr="005A7209">
        <w:t>Graduate Student Community Grant Program</w:t>
      </w:r>
    </w:p>
    <w:p w14:paraId="6D82CE60" w14:textId="77777777" w:rsidR="005645E8" w:rsidRDefault="005645E8" w:rsidP="0047092D">
      <w:pPr>
        <w:pStyle w:val="ListParagraph"/>
        <w:numPr>
          <w:ilvl w:val="0"/>
          <w:numId w:val="23"/>
        </w:numPr>
        <w:ind w:hanging="360"/>
      </w:pPr>
      <w:r>
        <w:t>12 proposals are being funded</w:t>
      </w:r>
    </w:p>
    <w:p w14:paraId="53AC278C" w14:textId="271B1A74" w:rsidR="005A7209" w:rsidRPr="005A7209" w:rsidRDefault="005645E8" w:rsidP="0047092D">
      <w:pPr>
        <w:pStyle w:val="ListParagraph"/>
        <w:numPr>
          <w:ilvl w:val="0"/>
          <w:numId w:val="23"/>
        </w:numPr>
        <w:ind w:left="738" w:hanging="360"/>
      </w:pPr>
      <w:r>
        <w:t xml:space="preserve">Look for activities at </w:t>
      </w:r>
      <w:hyperlink r:id="rId14" w:history="1">
        <w:r w:rsidRPr="00BD101B">
          <w:rPr>
            <w:rStyle w:val="Hyperlink"/>
          </w:rPr>
          <w:t>https://studentaffairs.engin.umich.edu/graduate-student-community-grant-program/</w:t>
        </w:r>
      </w:hyperlink>
      <w:r>
        <w:t xml:space="preserve"> </w:t>
      </w:r>
      <w:r w:rsidR="005A7209" w:rsidRPr="005A7209">
        <w:br/>
      </w:r>
    </w:p>
    <w:p w14:paraId="4927F76F" w14:textId="77777777" w:rsidR="00E615CB" w:rsidRDefault="005A7209" w:rsidP="00146C01">
      <w:pPr>
        <w:pStyle w:val="ListParagraph"/>
        <w:numPr>
          <w:ilvl w:val="0"/>
          <w:numId w:val="1"/>
        </w:numPr>
      </w:pPr>
      <w:r w:rsidRPr="005A7209">
        <w:t>Department Visit Weekends</w:t>
      </w:r>
    </w:p>
    <w:p w14:paraId="0F1CAC23" w14:textId="07C4F8B0" w:rsidR="00E615CB" w:rsidRDefault="00E615CB" w:rsidP="009F21C8">
      <w:pPr>
        <w:pStyle w:val="ListParagraph"/>
        <w:numPr>
          <w:ilvl w:val="1"/>
          <w:numId w:val="1"/>
        </w:numPr>
        <w:ind w:hanging="360"/>
      </w:pPr>
      <w:r>
        <w:t>March 10-12 &amp; 17-19</w:t>
      </w:r>
    </w:p>
    <w:p w14:paraId="5779A49A" w14:textId="44ECEFCF" w:rsidR="00E615CB" w:rsidRDefault="00E615CB" w:rsidP="009F21C8">
      <w:pPr>
        <w:pStyle w:val="ListParagraph"/>
        <w:numPr>
          <w:ilvl w:val="1"/>
          <w:numId w:val="1"/>
        </w:numPr>
        <w:ind w:hanging="360"/>
      </w:pPr>
      <w:r>
        <w:t xml:space="preserve">Participating departments: </w:t>
      </w:r>
      <w:r w:rsidRPr="00E615CB">
        <w:t>Aero, CEE, CLASP, CSE, Macro, ME, MS&amp;E, NAME, NERS</w:t>
      </w:r>
    </w:p>
    <w:p w14:paraId="3E495691" w14:textId="6C8C2523" w:rsidR="00E615CB" w:rsidRDefault="00E615CB" w:rsidP="009F21C8">
      <w:pPr>
        <w:pStyle w:val="ListParagraph"/>
        <w:numPr>
          <w:ilvl w:val="1"/>
          <w:numId w:val="1"/>
        </w:numPr>
        <w:ind w:hanging="360"/>
      </w:pPr>
      <w:r>
        <w:t>Expecting over 300 to attend</w:t>
      </w:r>
    </w:p>
    <w:p w14:paraId="4CD3F2A3" w14:textId="49ED52AF" w:rsidR="008446CD" w:rsidRDefault="00E615CB" w:rsidP="009F21C8">
      <w:pPr>
        <w:pStyle w:val="ListParagraph"/>
        <w:numPr>
          <w:ilvl w:val="1"/>
          <w:numId w:val="1"/>
        </w:numPr>
        <w:ind w:hanging="360"/>
      </w:pPr>
      <w:r>
        <w:t>Call for volunteers</w:t>
      </w:r>
      <w:r w:rsidR="00154470">
        <w:t xml:space="preserve"> will be coming shortly</w:t>
      </w:r>
    </w:p>
    <w:p w14:paraId="6474C19E" w14:textId="6B2F15AA" w:rsidR="005A3F2C" w:rsidRPr="005A7209" w:rsidRDefault="008446CD" w:rsidP="005A3F2C">
      <w:pPr>
        <w:pStyle w:val="ListParagraph"/>
        <w:numPr>
          <w:ilvl w:val="1"/>
          <w:numId w:val="1"/>
        </w:numPr>
        <w:ind w:hanging="360"/>
      </w:pPr>
      <w:r>
        <w:t>Are each component be recorded and made available to those</w:t>
      </w:r>
      <w:r w:rsidR="005A3F2C">
        <w:t xml:space="preserve"> who can’t physically attend?</w:t>
      </w:r>
      <w:r w:rsidR="005A3F2C">
        <w:br/>
      </w:r>
    </w:p>
    <w:p w14:paraId="6F7A503E" w14:textId="77777777" w:rsidR="00154470" w:rsidRDefault="00154470" w:rsidP="00154470">
      <w:pPr>
        <w:pStyle w:val="ListParagraph"/>
        <w:numPr>
          <w:ilvl w:val="0"/>
          <w:numId w:val="1"/>
        </w:numPr>
      </w:pPr>
      <w:r>
        <w:t>Co-curricular Funding</w:t>
      </w:r>
    </w:p>
    <w:p w14:paraId="5E3D254A" w14:textId="5E1FC690" w:rsidR="00797308" w:rsidRPr="005A7209" w:rsidRDefault="00154470" w:rsidP="00154470">
      <w:pPr>
        <w:pStyle w:val="ListParagraph"/>
        <w:numPr>
          <w:ilvl w:val="1"/>
          <w:numId w:val="1"/>
        </w:numPr>
      </w:pPr>
      <w:r>
        <w:t xml:space="preserve">Funding is still available through the end of the academic year. Please share this resource: </w:t>
      </w:r>
      <w:r w:rsidRPr="00154470">
        <w:t>https://studentaffairs.engin.umich.edu/graduate-student-co-curricular-experiences-funding/</w:t>
      </w:r>
      <w:r w:rsidR="005A3F2C">
        <w:br/>
      </w:r>
    </w:p>
    <w:p w14:paraId="6FCA907A" w14:textId="212BA223" w:rsidR="00765492" w:rsidRDefault="00335193" w:rsidP="00146C01">
      <w:pPr>
        <w:pStyle w:val="ListParagraph"/>
        <w:numPr>
          <w:ilvl w:val="0"/>
          <w:numId w:val="1"/>
        </w:numPr>
      </w:pPr>
      <w:r w:rsidRPr="005A7209">
        <w:t>Miscellaneous</w:t>
      </w:r>
      <w:r w:rsidR="0031749B" w:rsidRPr="005A7209">
        <w:t xml:space="preserve"> </w:t>
      </w:r>
    </w:p>
    <w:p w14:paraId="631CB0AF" w14:textId="77777777" w:rsidR="00463126" w:rsidRDefault="009F21C8" w:rsidP="00463126">
      <w:pPr>
        <w:pStyle w:val="ListParagraph"/>
        <w:numPr>
          <w:ilvl w:val="1"/>
          <w:numId w:val="1"/>
        </w:numPr>
        <w:ind w:hanging="360"/>
      </w:pPr>
      <w:r>
        <w:t>Please use the GSAC calendar to post events and to see what is happening for grad students</w:t>
      </w:r>
    </w:p>
    <w:p w14:paraId="09E4D2B0" w14:textId="0E62106C" w:rsidR="00326D50" w:rsidRPr="005A7209" w:rsidRDefault="00B336D9" w:rsidP="00463126">
      <w:pPr>
        <w:pStyle w:val="ListParagraph"/>
        <w:numPr>
          <w:ilvl w:val="1"/>
          <w:numId w:val="1"/>
        </w:numPr>
        <w:ind w:hanging="360"/>
      </w:pPr>
      <w:r w:rsidRPr="005A7209">
        <w:t>One Cool Thing</w:t>
      </w:r>
      <w:r w:rsidR="005645E8">
        <w:t>—see below</w:t>
      </w:r>
      <w:r w:rsidR="00E42DAD" w:rsidRPr="005A7209">
        <w:br/>
      </w:r>
    </w:p>
    <w:p w14:paraId="6416A06F" w14:textId="099AAC4D" w:rsidR="001232DE" w:rsidRPr="001C66B7" w:rsidRDefault="00430187" w:rsidP="001232DE">
      <w:pPr>
        <w:pBdr>
          <w:top w:val="single" w:sz="4" w:space="1" w:color="auto"/>
        </w:pBdr>
        <w:rPr>
          <w:b/>
        </w:rPr>
      </w:pPr>
      <w:r w:rsidRPr="001C66B7">
        <w:rPr>
          <w:b/>
        </w:rPr>
        <w:t>UPCOMING EVENTS</w:t>
      </w:r>
    </w:p>
    <w:p w14:paraId="0D4646D3" w14:textId="5C17C49F" w:rsidR="00B6124D" w:rsidRPr="001C66B7" w:rsidRDefault="00B6124D" w:rsidP="009D640B">
      <w:pPr>
        <w:ind w:left="720" w:hanging="720"/>
        <w:rPr>
          <w:bCs/>
        </w:rPr>
      </w:pPr>
    </w:p>
    <w:p w14:paraId="09647371" w14:textId="2991A0D6" w:rsidR="00B74224" w:rsidRPr="001C66B7" w:rsidRDefault="00B74224" w:rsidP="009D640B">
      <w:pPr>
        <w:ind w:left="720" w:hanging="720"/>
        <w:rPr>
          <w:bCs/>
        </w:rPr>
      </w:pPr>
      <w:r w:rsidRPr="001C66B7">
        <w:rPr>
          <w:bCs/>
        </w:rPr>
        <w:t>2/</w:t>
      </w:r>
      <w:r w:rsidR="00C6770D">
        <w:rPr>
          <w:bCs/>
        </w:rPr>
        <w:t>16</w:t>
      </w:r>
      <w:r w:rsidRPr="001C66B7">
        <w:rPr>
          <w:bCs/>
        </w:rPr>
        <w:tab/>
      </w:r>
      <w:r w:rsidR="00BE466C" w:rsidRPr="001C66B7">
        <w:rPr>
          <w:bCs/>
        </w:rPr>
        <w:t>How to Network Effectively</w:t>
      </w:r>
      <w:r w:rsidRPr="001C66B7">
        <w:rPr>
          <w:bCs/>
        </w:rPr>
        <w:t>,</w:t>
      </w:r>
      <w:r w:rsidR="00C6770D">
        <w:rPr>
          <w:bCs/>
        </w:rPr>
        <w:t xml:space="preserve"> 12:00-1:00,</w:t>
      </w:r>
      <w:r w:rsidRPr="001C66B7">
        <w:rPr>
          <w:bCs/>
        </w:rPr>
        <w:t xml:space="preserve"> Johnson Rooms, LEC</w:t>
      </w:r>
      <w:r w:rsidR="00145C0D" w:rsidRPr="001C66B7">
        <w:rPr>
          <w:bCs/>
        </w:rPr>
        <w:br/>
      </w:r>
      <w:r w:rsidR="00145C0D" w:rsidRPr="001C66B7">
        <w:rPr>
          <w:color w:val="000000"/>
        </w:rPr>
        <w:t xml:space="preserve">Register by 2/14/22, at </w:t>
      </w:r>
      <w:hyperlink r:id="rId15" w:history="1">
        <w:r w:rsidR="00145C0D" w:rsidRPr="001C66B7">
          <w:rPr>
            <w:rStyle w:val="Hyperlink"/>
          </w:rPr>
          <w:t>https://forms.gle/Dfye3QDgf6XsDSHt6</w:t>
        </w:r>
      </w:hyperlink>
    </w:p>
    <w:p w14:paraId="007115A5" w14:textId="0D58171D" w:rsidR="00B74224" w:rsidRPr="001C66B7" w:rsidRDefault="00B74224" w:rsidP="009D640B">
      <w:pPr>
        <w:ind w:left="720" w:hanging="720"/>
        <w:rPr>
          <w:bCs/>
        </w:rPr>
      </w:pPr>
    </w:p>
    <w:p w14:paraId="7ADE5D0D" w14:textId="4FEA780F" w:rsidR="005F34BB" w:rsidRPr="001C66B7" w:rsidRDefault="00B74224" w:rsidP="005F34BB">
      <w:pPr>
        <w:ind w:left="720" w:hanging="720"/>
        <w:rPr>
          <w:bCs/>
          <w:i/>
        </w:rPr>
      </w:pPr>
      <w:r w:rsidRPr="001C66B7">
        <w:rPr>
          <w:bCs/>
        </w:rPr>
        <w:t>2/27</w:t>
      </w:r>
      <w:r w:rsidRPr="001C66B7">
        <w:rPr>
          <w:bCs/>
        </w:rPr>
        <w:tab/>
        <w:t>UM vs. Illinois Men’s Basketball Social, 2:00, Crisler Arena</w:t>
      </w:r>
      <w:r w:rsidR="001C66B7" w:rsidRPr="001C66B7">
        <w:rPr>
          <w:bCs/>
        </w:rPr>
        <w:t>—</w:t>
      </w:r>
      <w:r w:rsidR="005F34BB">
        <w:rPr>
          <w:bCs/>
          <w:i/>
        </w:rPr>
        <w:t>unclaimed tickets will be available as of 2/20</w:t>
      </w:r>
    </w:p>
    <w:p w14:paraId="4651F383" w14:textId="5F341016" w:rsidR="00B6124D" w:rsidRPr="001C66B7" w:rsidRDefault="00B6124D" w:rsidP="009D640B">
      <w:pPr>
        <w:ind w:left="720" w:hanging="720"/>
        <w:rPr>
          <w:bCs/>
        </w:rPr>
      </w:pPr>
    </w:p>
    <w:p w14:paraId="50A61CE9" w14:textId="1D80064C" w:rsidR="00104ECE" w:rsidRPr="001C66B7" w:rsidRDefault="00AA7D03" w:rsidP="00756E63">
      <w:pPr>
        <w:pBdr>
          <w:top w:val="single" w:sz="4" w:space="1" w:color="auto"/>
        </w:pBdr>
        <w:rPr>
          <w:b/>
        </w:rPr>
      </w:pPr>
      <w:r w:rsidRPr="001C66B7">
        <w:rPr>
          <w:b/>
        </w:rPr>
        <w:t>FUTURE GSAC MEETING</w:t>
      </w:r>
      <w:r w:rsidR="0079119B">
        <w:rPr>
          <w:b/>
        </w:rPr>
        <w:t xml:space="preserve"> </w:t>
      </w:r>
      <w:r w:rsidR="00F34375">
        <w:rPr>
          <w:b/>
        </w:rPr>
        <w:t xml:space="preserve"> </w:t>
      </w:r>
      <w:r w:rsidRPr="001C66B7">
        <w:rPr>
          <w:b/>
        </w:rPr>
        <w:t xml:space="preserve"> </w:t>
      </w:r>
    </w:p>
    <w:p w14:paraId="68E139DE" w14:textId="77777777" w:rsidR="00F0194E" w:rsidRDefault="00F0194E" w:rsidP="00756E63">
      <w:pPr>
        <w:pBdr>
          <w:top w:val="single" w:sz="4" w:space="1" w:color="auto"/>
        </w:pBdr>
        <w:rPr>
          <w:b/>
        </w:rPr>
      </w:pPr>
      <w:r>
        <w:rPr>
          <w:b/>
        </w:rPr>
        <w:t>ONE COOL THING</w:t>
      </w:r>
    </w:p>
    <w:p w14:paraId="7E81FC09" w14:textId="77777777" w:rsidR="00F0194E" w:rsidRDefault="00F0194E" w:rsidP="00756E63">
      <w:pPr>
        <w:pBdr>
          <w:top w:val="single" w:sz="4" w:space="1" w:color="auto"/>
        </w:pBdr>
        <w:rPr>
          <w:b/>
        </w:rPr>
      </w:pPr>
    </w:p>
    <w:p w14:paraId="1AE7C51D" w14:textId="40A6BFC9" w:rsidR="00D7273B" w:rsidRPr="00D7273B" w:rsidRDefault="00D7273B" w:rsidP="00756E63">
      <w:pPr>
        <w:pBdr>
          <w:top w:val="single" w:sz="4" w:space="1" w:color="auto"/>
        </w:pBdr>
        <w:rPr>
          <w:bCs/>
        </w:rPr>
      </w:pPr>
      <w:r>
        <w:rPr>
          <w:b/>
        </w:rPr>
        <w:lastRenderedPageBreak/>
        <w:t xml:space="preserve">Aero: </w:t>
      </w:r>
      <w:r>
        <w:rPr>
          <w:bCs/>
        </w:rPr>
        <w:t xml:space="preserve">coffee/bagel; a staff person has been designated for building community; pressured chair to address issues with </w:t>
      </w:r>
      <w:r w:rsidR="00931B2F">
        <w:rPr>
          <w:bCs/>
        </w:rPr>
        <w:t>exams, which led to a town hall meeting</w:t>
      </w:r>
    </w:p>
    <w:p w14:paraId="2EEFF395" w14:textId="77777777" w:rsidR="00D7273B" w:rsidRDefault="00D7273B" w:rsidP="00756E63">
      <w:pPr>
        <w:pBdr>
          <w:top w:val="single" w:sz="4" w:space="1" w:color="auto"/>
        </w:pBdr>
        <w:rPr>
          <w:b/>
        </w:rPr>
      </w:pPr>
    </w:p>
    <w:p w14:paraId="029CD2D7" w14:textId="488199A4" w:rsidR="00CC01B2" w:rsidRPr="00CC01B2" w:rsidRDefault="00CC01B2" w:rsidP="00756E63">
      <w:pPr>
        <w:pBdr>
          <w:top w:val="single" w:sz="4" w:space="1" w:color="auto"/>
        </w:pBdr>
        <w:rPr>
          <w:bCs/>
        </w:rPr>
      </w:pPr>
      <w:r>
        <w:rPr>
          <w:b/>
        </w:rPr>
        <w:t xml:space="preserve">ChE: </w:t>
      </w:r>
      <w:r>
        <w:rPr>
          <w:bCs/>
        </w:rPr>
        <w:t>meeting</w:t>
      </w:r>
      <w:r w:rsidR="00D7273B">
        <w:rPr>
          <w:bCs/>
        </w:rPr>
        <w:t xml:space="preserve"> with prospective students to talk about grad school</w:t>
      </w:r>
    </w:p>
    <w:p w14:paraId="2941D2A1" w14:textId="77777777" w:rsidR="00CC01B2" w:rsidRDefault="00CC01B2" w:rsidP="00756E63">
      <w:pPr>
        <w:pBdr>
          <w:top w:val="single" w:sz="4" w:space="1" w:color="auto"/>
        </w:pBdr>
        <w:rPr>
          <w:b/>
        </w:rPr>
      </w:pPr>
    </w:p>
    <w:p w14:paraId="537CD7FF" w14:textId="55514145" w:rsidR="00E8296B" w:rsidRPr="00E8296B" w:rsidRDefault="00E8296B" w:rsidP="00756E63">
      <w:pPr>
        <w:pBdr>
          <w:top w:val="single" w:sz="4" w:space="1" w:color="auto"/>
        </w:pBdr>
        <w:rPr>
          <w:bCs/>
        </w:rPr>
      </w:pPr>
      <w:r>
        <w:rPr>
          <w:b/>
        </w:rPr>
        <w:t xml:space="preserve">CSE:  </w:t>
      </w:r>
      <w:r>
        <w:rPr>
          <w:bCs/>
        </w:rPr>
        <w:t>improving communication between students and faculty; ice skating social</w:t>
      </w:r>
    </w:p>
    <w:p w14:paraId="35DF2A0C" w14:textId="77777777" w:rsidR="00E8296B" w:rsidRDefault="00E8296B" w:rsidP="00756E63">
      <w:pPr>
        <w:pBdr>
          <w:top w:val="single" w:sz="4" w:space="1" w:color="auto"/>
        </w:pBdr>
        <w:rPr>
          <w:b/>
        </w:rPr>
      </w:pPr>
    </w:p>
    <w:p w14:paraId="031B6B6D" w14:textId="20CCC6E4" w:rsidR="005A3F2C" w:rsidRPr="00931B2F" w:rsidRDefault="005A3F2C" w:rsidP="00756E63">
      <w:pPr>
        <w:pBdr>
          <w:top w:val="single" w:sz="4" w:space="1" w:color="auto"/>
        </w:pBdr>
        <w:rPr>
          <w:bCs/>
        </w:rPr>
      </w:pPr>
      <w:r>
        <w:rPr>
          <w:b/>
        </w:rPr>
        <w:t>ECE</w:t>
      </w:r>
      <w:r w:rsidR="00931B2F">
        <w:rPr>
          <w:b/>
        </w:rPr>
        <w:t xml:space="preserve">:  </w:t>
      </w:r>
      <w:r w:rsidR="00931B2F">
        <w:rPr>
          <w:bCs/>
        </w:rPr>
        <w:t>ice skating</w:t>
      </w:r>
    </w:p>
    <w:p w14:paraId="78DC8C37" w14:textId="3FFC0667" w:rsidR="005A3F2C" w:rsidRDefault="005A3F2C" w:rsidP="00756E63">
      <w:pPr>
        <w:pBdr>
          <w:top w:val="single" w:sz="4" w:space="1" w:color="auto"/>
        </w:pBdr>
        <w:rPr>
          <w:b/>
        </w:rPr>
      </w:pPr>
    </w:p>
    <w:p w14:paraId="428E70F7" w14:textId="1ADC218F" w:rsidR="005A3F2C" w:rsidRPr="004E522F" w:rsidRDefault="005A3F2C" w:rsidP="00756E63">
      <w:pPr>
        <w:pBdr>
          <w:top w:val="single" w:sz="4" w:space="1" w:color="auto"/>
        </w:pBdr>
        <w:rPr>
          <w:bCs/>
        </w:rPr>
      </w:pPr>
      <w:r>
        <w:rPr>
          <w:b/>
        </w:rPr>
        <w:t xml:space="preserve">Optics Society: </w:t>
      </w:r>
      <w:r w:rsidRPr="004E522F">
        <w:rPr>
          <w:bCs/>
        </w:rPr>
        <w:t>after-school program; industry/outreach</w:t>
      </w:r>
    </w:p>
    <w:p w14:paraId="4A12D493" w14:textId="77777777" w:rsidR="005A3F2C" w:rsidRPr="004E522F" w:rsidRDefault="005A3F2C" w:rsidP="00756E63">
      <w:pPr>
        <w:pBdr>
          <w:top w:val="single" w:sz="4" w:space="1" w:color="auto"/>
        </w:pBdr>
        <w:rPr>
          <w:bCs/>
        </w:rPr>
      </w:pPr>
    </w:p>
    <w:p w14:paraId="1E9179A3" w14:textId="19B80214" w:rsidR="008C13D4" w:rsidRDefault="00F0194E" w:rsidP="00756E63">
      <w:pPr>
        <w:pBdr>
          <w:top w:val="single" w:sz="4" w:space="1" w:color="auto"/>
        </w:pBdr>
        <w:rPr>
          <w:b/>
        </w:rPr>
      </w:pPr>
      <w:r w:rsidRPr="00F0194E">
        <w:rPr>
          <w:b/>
        </w:rPr>
        <w:t xml:space="preserve">EER:  </w:t>
      </w:r>
      <w:r w:rsidRPr="00F0194E">
        <w:rPr>
          <w:color w:val="222222"/>
          <w:shd w:val="clear" w:color="auto" w:fill="FFFFFF"/>
        </w:rPr>
        <w:t>EER seminar series (</w:t>
      </w:r>
      <w:hyperlink r:id="rId16" w:tgtFrame="_blank" w:history="1">
        <w:r w:rsidRPr="00F0194E">
          <w:rPr>
            <w:rStyle w:val="Hyperlink"/>
            <w:color w:val="1155CC"/>
            <w:shd w:val="clear" w:color="auto" w:fill="FFFFFF"/>
          </w:rPr>
          <w:t>https://eer.engin.umich.edu/events-seminars/upcoming-seminars/</w:t>
        </w:r>
      </w:hyperlink>
      <w:r w:rsidRPr="00F0194E">
        <w:rPr>
          <w:color w:val="222222"/>
          <w:shd w:val="clear" w:color="auto" w:fill="FFFFFF"/>
        </w:rPr>
        <w:t>) </w:t>
      </w:r>
      <w:r w:rsidR="00370502" w:rsidRPr="00F0194E">
        <w:rPr>
          <w:b/>
        </w:rPr>
        <w:t xml:space="preserve"> </w:t>
      </w:r>
    </w:p>
    <w:p w14:paraId="43348039" w14:textId="5027E512" w:rsidR="00E8296B" w:rsidRDefault="00E8296B" w:rsidP="00756E63">
      <w:pPr>
        <w:pBdr>
          <w:top w:val="single" w:sz="4" w:space="1" w:color="auto"/>
        </w:pBdr>
        <w:rPr>
          <w:b/>
        </w:rPr>
      </w:pPr>
    </w:p>
    <w:p w14:paraId="258BBFA1" w14:textId="77D2478F" w:rsidR="00E8296B" w:rsidRPr="00E8296B" w:rsidRDefault="00E8296B" w:rsidP="00756E63">
      <w:pPr>
        <w:pBdr>
          <w:top w:val="single" w:sz="4" w:space="1" w:color="auto"/>
        </w:pBdr>
        <w:rPr>
          <w:bCs/>
        </w:rPr>
      </w:pPr>
      <w:r>
        <w:rPr>
          <w:b/>
        </w:rPr>
        <w:t xml:space="preserve">G-SWE: </w:t>
      </w:r>
      <w:r>
        <w:rPr>
          <w:bCs/>
        </w:rPr>
        <w:t>industries presenting workshops, planning several events including faculty/student mixer</w:t>
      </w:r>
    </w:p>
    <w:p w14:paraId="2426A03C" w14:textId="78DDE4D3" w:rsidR="005A3F2C" w:rsidRDefault="005A3F2C" w:rsidP="00756E63">
      <w:pPr>
        <w:pBdr>
          <w:top w:val="single" w:sz="4" w:space="1" w:color="auto"/>
        </w:pBdr>
        <w:rPr>
          <w:b/>
        </w:rPr>
      </w:pPr>
    </w:p>
    <w:p w14:paraId="1AE5C88B" w14:textId="34BB554E" w:rsidR="00931B2F" w:rsidRPr="00923EED" w:rsidRDefault="00931B2F" w:rsidP="00756E63">
      <w:pPr>
        <w:pBdr>
          <w:top w:val="single" w:sz="4" w:space="1" w:color="auto"/>
        </w:pBdr>
        <w:rPr>
          <w:bCs/>
        </w:rPr>
      </w:pPr>
      <w:r>
        <w:rPr>
          <w:b/>
        </w:rPr>
        <w:t>GSBES:</w:t>
      </w:r>
      <w:r>
        <w:rPr>
          <w:b/>
          <w:i/>
          <w:iCs/>
        </w:rPr>
        <w:t xml:space="preserve"> </w:t>
      </w:r>
      <w:r w:rsidR="00923EED">
        <w:rPr>
          <w:bCs/>
        </w:rPr>
        <w:t>Professional headshots and Black History Month activities</w:t>
      </w:r>
    </w:p>
    <w:p w14:paraId="18C51DBA" w14:textId="77777777" w:rsidR="00931B2F" w:rsidRDefault="00931B2F" w:rsidP="00756E63">
      <w:pPr>
        <w:pBdr>
          <w:top w:val="single" w:sz="4" w:space="1" w:color="auto"/>
        </w:pBdr>
        <w:rPr>
          <w:b/>
        </w:rPr>
      </w:pPr>
    </w:p>
    <w:p w14:paraId="73A07A58" w14:textId="44CC041E" w:rsidR="005A3F2C" w:rsidRPr="005A3F2C" w:rsidRDefault="00931B2F" w:rsidP="00756E63">
      <w:pPr>
        <w:pBdr>
          <w:top w:val="single" w:sz="4" w:space="1" w:color="auto"/>
        </w:pBdr>
        <w:rPr>
          <w:bCs/>
        </w:rPr>
      </w:pPr>
      <w:r>
        <w:rPr>
          <w:b/>
        </w:rPr>
        <w:t xml:space="preserve">IOE:  </w:t>
      </w:r>
      <w:r w:rsidRPr="00923EED">
        <w:rPr>
          <w:bCs/>
        </w:rPr>
        <w:t>It was developing “Gather Town” for the IOE recruitment weekend</w:t>
      </w:r>
      <w:r w:rsidR="005A3F2C" w:rsidRPr="00923EED">
        <w:rPr>
          <w:bCs/>
        </w:rPr>
        <w:t>??</w:t>
      </w:r>
    </w:p>
    <w:p w14:paraId="0B4FCFB8" w14:textId="0FE08084" w:rsidR="00E11ED8" w:rsidRDefault="00E11ED8" w:rsidP="00756E63">
      <w:pPr>
        <w:pBdr>
          <w:top w:val="single" w:sz="4" w:space="1" w:color="auto"/>
        </w:pBdr>
        <w:rPr>
          <w:b/>
        </w:rPr>
      </w:pPr>
    </w:p>
    <w:p w14:paraId="32AF040C" w14:textId="0A002A44" w:rsidR="00E11ED8" w:rsidRDefault="00E11ED8" w:rsidP="00756E63">
      <w:pPr>
        <w:pBdr>
          <w:top w:val="single" w:sz="4" w:space="1" w:color="auto"/>
        </w:pBdr>
        <w:rPr>
          <w:color w:val="222222"/>
          <w:shd w:val="clear" w:color="auto" w:fill="FFFFFF"/>
        </w:rPr>
      </w:pPr>
      <w:r w:rsidRPr="00E11ED8">
        <w:rPr>
          <w:b/>
        </w:rPr>
        <w:t xml:space="preserve">ME:  </w:t>
      </w:r>
      <w:r w:rsidRPr="00E11ED8">
        <w:rPr>
          <w:color w:val="222222"/>
          <w:shd w:val="clear" w:color="auto" w:fill="FFFFFF"/>
        </w:rPr>
        <w:t xml:space="preserve">The Mechanical Engineering Graduate Council won a Graduate Student Community Grant to put on a </w:t>
      </w:r>
      <w:r w:rsidRPr="00D856A1">
        <w:rPr>
          <w:color w:val="222222"/>
          <w:shd w:val="clear" w:color="auto" w:fill="FFFFFF"/>
        </w:rPr>
        <w:t>book club where we will read "The End of Bias" and participate in discussions about DEI related topics.</w:t>
      </w:r>
    </w:p>
    <w:p w14:paraId="436238D6" w14:textId="2A2B442F" w:rsidR="005A3F2C" w:rsidRPr="005A3F2C" w:rsidRDefault="005A3F2C" w:rsidP="00756E63">
      <w:pPr>
        <w:pBdr>
          <w:top w:val="single" w:sz="4" w:space="1" w:color="auto"/>
        </w:pBdr>
        <w:rPr>
          <w:b/>
          <w:bCs/>
          <w:color w:val="222222"/>
          <w:shd w:val="clear" w:color="auto" w:fill="FFFFFF"/>
        </w:rPr>
      </w:pPr>
    </w:p>
    <w:p w14:paraId="58E37BC4" w14:textId="2E6993DA" w:rsidR="005A3F2C" w:rsidRDefault="005A3F2C" w:rsidP="00756E63">
      <w:pPr>
        <w:pBdr>
          <w:top w:val="single" w:sz="4" w:space="1" w:color="auto"/>
        </w:pBdr>
        <w:rPr>
          <w:color w:val="222222"/>
          <w:shd w:val="clear" w:color="auto" w:fill="FFFFFF"/>
        </w:rPr>
      </w:pPr>
      <w:r w:rsidRPr="005A3F2C">
        <w:rPr>
          <w:b/>
          <w:bCs/>
          <w:color w:val="222222"/>
          <w:shd w:val="clear" w:color="auto" w:fill="FFFFFF"/>
        </w:rPr>
        <w:t xml:space="preserve">MEGC: </w:t>
      </w:r>
      <w:r>
        <w:rPr>
          <w:color w:val="222222"/>
          <w:shd w:val="clear" w:color="auto" w:fill="FFFFFF"/>
        </w:rPr>
        <w:t xml:space="preserve"> skiing outing</w:t>
      </w:r>
    </w:p>
    <w:p w14:paraId="2359E7C4" w14:textId="4B1D0E50" w:rsidR="005A3F2C" w:rsidRDefault="005A3F2C" w:rsidP="00756E63">
      <w:pPr>
        <w:pBdr>
          <w:top w:val="single" w:sz="4" w:space="1" w:color="auto"/>
        </w:pBdr>
        <w:rPr>
          <w:color w:val="222222"/>
          <w:shd w:val="clear" w:color="auto" w:fill="FFFFFF"/>
        </w:rPr>
      </w:pPr>
    </w:p>
    <w:p w14:paraId="34BAF12C" w14:textId="04A6EA26" w:rsidR="005A3F2C" w:rsidRPr="00D856A1" w:rsidRDefault="005A3F2C" w:rsidP="00756E63">
      <w:pPr>
        <w:pBdr>
          <w:top w:val="single" w:sz="4" w:space="1" w:color="auto"/>
        </w:pBdr>
        <w:rPr>
          <w:color w:val="222222"/>
          <w:shd w:val="clear" w:color="auto" w:fill="FFFFFF"/>
        </w:rPr>
      </w:pPr>
      <w:r w:rsidRPr="005A3F2C">
        <w:rPr>
          <w:b/>
          <w:bCs/>
          <w:color w:val="222222"/>
          <w:shd w:val="clear" w:color="auto" w:fill="FFFFFF"/>
        </w:rPr>
        <w:t xml:space="preserve">MSE: </w:t>
      </w:r>
      <w:r>
        <w:rPr>
          <w:color w:val="222222"/>
          <w:shd w:val="clear" w:color="auto" w:fill="FFFFFF"/>
        </w:rPr>
        <w:t>“Getting Slimed” social</w:t>
      </w:r>
    </w:p>
    <w:p w14:paraId="095EA536" w14:textId="73AADE5C" w:rsidR="00D856A1" w:rsidRDefault="00D856A1" w:rsidP="00756E63">
      <w:pPr>
        <w:pBdr>
          <w:top w:val="single" w:sz="4" w:space="1" w:color="auto"/>
        </w:pBdr>
        <w:rPr>
          <w:color w:val="222222"/>
          <w:shd w:val="clear" w:color="auto" w:fill="FFFFFF"/>
        </w:rPr>
      </w:pPr>
    </w:p>
    <w:p w14:paraId="7D215C97" w14:textId="501BE8C7" w:rsidR="00E8296B" w:rsidRDefault="00E8296B" w:rsidP="00756E63">
      <w:pPr>
        <w:pBdr>
          <w:top w:val="single" w:sz="4" w:space="1" w:color="auto"/>
        </w:pBdr>
        <w:rPr>
          <w:color w:val="222222"/>
          <w:shd w:val="clear" w:color="auto" w:fill="FFFFFF"/>
        </w:rPr>
      </w:pPr>
      <w:r w:rsidRPr="00E8296B">
        <w:rPr>
          <w:b/>
          <w:bCs/>
          <w:color w:val="222222"/>
          <w:shd w:val="clear" w:color="auto" w:fill="FFFFFF"/>
        </w:rPr>
        <w:t>NERS</w:t>
      </w:r>
      <w:r>
        <w:rPr>
          <w:color w:val="222222"/>
          <w:shd w:val="clear" w:color="auto" w:fill="FFFFFF"/>
        </w:rPr>
        <w:t>: showed nuclear movies during “Nuclear Night”</w:t>
      </w:r>
    </w:p>
    <w:p w14:paraId="43042137" w14:textId="77777777" w:rsidR="00E8296B" w:rsidRPr="00D856A1" w:rsidRDefault="00E8296B" w:rsidP="00756E63">
      <w:pPr>
        <w:pBdr>
          <w:top w:val="single" w:sz="4" w:space="1" w:color="auto"/>
        </w:pBdr>
        <w:rPr>
          <w:color w:val="222222"/>
          <w:shd w:val="clear" w:color="auto" w:fill="FFFFFF"/>
        </w:rPr>
      </w:pPr>
    </w:p>
    <w:p w14:paraId="5B629319" w14:textId="6C77CB4B" w:rsidR="00D856A1" w:rsidRPr="00D856A1" w:rsidRDefault="00D856A1" w:rsidP="00756E63">
      <w:pPr>
        <w:pBdr>
          <w:top w:val="single" w:sz="4" w:space="1" w:color="auto"/>
        </w:pBdr>
        <w:rPr>
          <w:b/>
        </w:rPr>
      </w:pPr>
      <w:r w:rsidRPr="00D856A1">
        <w:rPr>
          <w:b/>
          <w:bCs/>
          <w:color w:val="222222"/>
          <w:shd w:val="clear" w:color="auto" w:fill="FFFFFF"/>
        </w:rPr>
        <w:t>Rob:</w:t>
      </w:r>
      <w:r w:rsidRPr="00D856A1">
        <w:rPr>
          <w:color w:val="222222"/>
          <w:shd w:val="clear" w:color="auto" w:fill="FFFFFF"/>
        </w:rPr>
        <w:t xml:space="preserve">   "Anonymous Autonomous" pop-up art demo, in partnership with STAMPS, where students can play with autonomous self-driving office chairs</w:t>
      </w:r>
      <w:r w:rsidR="00E8296B">
        <w:rPr>
          <w:color w:val="222222"/>
          <w:shd w:val="clear" w:color="auto" w:fill="FFFFFF"/>
        </w:rPr>
        <w:t xml:space="preserve">. K-12 </w:t>
      </w:r>
      <w:commentRangeStart w:id="0"/>
      <w:r w:rsidR="00E8296B">
        <w:rPr>
          <w:color w:val="222222"/>
          <w:shd w:val="clear" w:color="auto" w:fill="FFFFFF"/>
        </w:rPr>
        <w:t>outreach</w:t>
      </w:r>
      <w:commentRangeEnd w:id="0"/>
      <w:r w:rsidR="00E8296B">
        <w:rPr>
          <w:rStyle w:val="CommentReference"/>
        </w:rPr>
        <w:commentReference w:id="0"/>
      </w:r>
      <w:r w:rsidR="00D7273B">
        <w:rPr>
          <w:color w:val="222222"/>
          <w:shd w:val="clear" w:color="auto" w:fill="FFFFFF"/>
        </w:rPr>
        <w:t>.</w:t>
      </w:r>
    </w:p>
    <w:sectPr w:rsidR="00D856A1" w:rsidRPr="00D856A1" w:rsidSect="00235A8D">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ia" w:date="2022-02-02T12:47:00Z" w:initials="A">
    <w:p w14:paraId="4A42FE6A" w14:textId="001310AE" w:rsidR="00E8296B" w:rsidRDefault="00E8296B">
      <w:pPr>
        <w:pStyle w:val="CommentText"/>
      </w:pPr>
      <w:r>
        <w:rPr>
          <w:rStyle w:val="CommentReference"/>
        </w:rPr>
        <w:annotationRef/>
      </w:r>
      <w:r>
        <w:rPr>
          <w:rStyle w:val="CommentReference"/>
        </w:rPr>
        <w: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2FE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4FBE8" w16cex:dateUtc="2022-02-02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2FE6A" w16cid:durableId="25A4FB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9039" w14:textId="77777777" w:rsidR="00822A2C" w:rsidRDefault="00822A2C" w:rsidP="00E71CD3">
      <w:r>
        <w:separator/>
      </w:r>
    </w:p>
  </w:endnote>
  <w:endnote w:type="continuationSeparator" w:id="0">
    <w:p w14:paraId="497A3AD2" w14:textId="77777777" w:rsidR="00822A2C" w:rsidRDefault="00822A2C" w:rsidP="00E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0522" w14:textId="77777777" w:rsidR="00822A2C" w:rsidRDefault="00822A2C" w:rsidP="00E71CD3">
      <w:r>
        <w:separator/>
      </w:r>
    </w:p>
  </w:footnote>
  <w:footnote w:type="continuationSeparator" w:id="0">
    <w:p w14:paraId="2DD095A1" w14:textId="77777777" w:rsidR="00822A2C" w:rsidRDefault="00822A2C" w:rsidP="00E7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371"/>
    <w:multiLevelType w:val="hybridMultilevel"/>
    <w:tmpl w:val="876A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97A68"/>
    <w:multiLevelType w:val="hybridMultilevel"/>
    <w:tmpl w:val="A1DAB172"/>
    <w:lvl w:ilvl="0" w:tplc="161EDAD4">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C3D26"/>
    <w:multiLevelType w:val="hybridMultilevel"/>
    <w:tmpl w:val="54A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F56FD"/>
    <w:multiLevelType w:val="hybridMultilevel"/>
    <w:tmpl w:val="D47C4E9A"/>
    <w:lvl w:ilvl="0" w:tplc="9AA078DA">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42922"/>
    <w:multiLevelType w:val="hybridMultilevel"/>
    <w:tmpl w:val="6F1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92582"/>
    <w:multiLevelType w:val="hybridMultilevel"/>
    <w:tmpl w:val="4AEE1156"/>
    <w:lvl w:ilvl="0" w:tplc="04090001">
      <w:start w:val="1"/>
      <w:numFmt w:val="bullet"/>
      <w:lvlText w:val=""/>
      <w:lvlJc w:val="left"/>
      <w:pPr>
        <w:ind w:left="720" w:hanging="360"/>
      </w:pPr>
      <w:rPr>
        <w:rFonts w:ascii="Symbol" w:hAnsi="Symbol" w:hint="default"/>
      </w:rPr>
    </w:lvl>
    <w:lvl w:ilvl="1" w:tplc="5672D9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7034F"/>
    <w:multiLevelType w:val="hybridMultilevel"/>
    <w:tmpl w:val="162E2A86"/>
    <w:lvl w:ilvl="0" w:tplc="B2EC7B16">
      <w:start w:val="1"/>
      <w:numFmt w:val="bullet"/>
      <w:lvlText w:val="o"/>
      <w:lvlJc w:val="left"/>
      <w:rPr>
        <w:rFonts w:ascii="Courier New" w:hAnsi="Courier New" w:cs="Courier New" w:hint="default"/>
        <w:b w:val="0"/>
        <w:bCs/>
        <w:i w:val="0"/>
        <w:sz w:val="24"/>
        <w:szCs w:val="24"/>
      </w:rPr>
    </w:lvl>
    <w:lvl w:ilvl="1" w:tplc="FFFFFFFF">
      <w:start w:val="1"/>
      <w:numFmt w:val="bullet"/>
      <w:lvlText w:val="o"/>
      <w:lvlJc w:val="left"/>
      <w:rPr>
        <w:rFonts w:ascii="Courier New" w:hAnsi="Courier New" w:cs="Courier New" w:hint="default"/>
        <w:sz w:val="24"/>
        <w:szCs w:val="24"/>
      </w:rPr>
    </w:lvl>
    <w:lvl w:ilvl="2" w:tplc="FFFFFFFF">
      <w:start w:val="1"/>
      <w:numFmt w:val="bullet"/>
      <w:lvlText w:val="o"/>
      <w:lvlJc w:val="left"/>
      <w:pPr>
        <w:tabs>
          <w:tab w:val="num" w:pos="2160"/>
        </w:tabs>
        <w:ind w:left="2160" w:hanging="180"/>
      </w:pPr>
      <w:rPr>
        <w:rFonts w:ascii="Courier New" w:hAnsi="Courier New" w:cs="Courier New" w:hint="default"/>
      </w:rPr>
    </w:lvl>
    <w:lvl w:ilvl="3" w:tplc="FFFFFFFF">
      <w:start w:val="1"/>
      <w:numFmt w:val="bullet"/>
      <w:lvlText w:val=""/>
      <w:lvlJc w:val="left"/>
      <w:pPr>
        <w:tabs>
          <w:tab w:val="num" w:pos="2880"/>
        </w:tabs>
        <w:ind w:left="2880" w:hanging="360"/>
      </w:pPr>
      <w:rPr>
        <w:rFonts w:ascii="Wingdings" w:hAnsi="Wingdings" w:hint="default"/>
        <w:b/>
        <w:i w:val="0"/>
        <w:color w:val="FF0000"/>
      </w:rPr>
    </w:lvl>
    <w:lvl w:ilvl="4" w:tplc="FFFFFFFF">
      <w:start w:val="1"/>
      <w:numFmt w:val="bullet"/>
      <w:lvlText w:val=""/>
      <w:lvlJc w:val="left"/>
      <w:pPr>
        <w:tabs>
          <w:tab w:val="num" w:pos="3600"/>
        </w:tabs>
        <w:ind w:left="3600" w:hanging="360"/>
      </w:pPr>
      <w:rPr>
        <w:rFonts w:ascii="Symbol" w:hAnsi="Symbol" w:hint="default"/>
        <w:b/>
        <w:i w:val="0"/>
        <w:color w:val="FF0000"/>
      </w:rPr>
    </w:lvl>
    <w:lvl w:ilvl="5" w:tplc="FFFFFFFF" w:tentative="1">
      <w:start w:val="1"/>
      <w:numFmt w:val="lowerRoman"/>
      <w:lvlText w:val="%6."/>
      <w:lvlJc w:val="right"/>
      <w:pPr>
        <w:tabs>
          <w:tab w:val="num" w:pos="4320"/>
        </w:tabs>
        <w:ind w:left="4320" w:hanging="180"/>
      </w:pPr>
    </w:lvl>
    <w:lvl w:ilvl="6" w:tplc="FFFFFFFF">
      <w:start w:val="6"/>
      <w:numFmt w:val="decimal"/>
      <w:lvlText w:val="%7."/>
      <w:lvlJc w:val="left"/>
      <w:pPr>
        <w:tabs>
          <w:tab w:val="num" w:pos="5040"/>
        </w:tabs>
        <w:ind w:left="5040" w:hanging="360"/>
      </w:pPr>
      <w:rPr>
        <w:rFonts w:hint="default"/>
        <w:b/>
        <w:i w:val="0"/>
      </w:rPr>
    </w:lvl>
    <w:lvl w:ilvl="7" w:tplc="FFFFFFFF">
      <w:start w:val="7"/>
      <w:numFmt w:val="decimal"/>
      <w:lvlText w:val="%8."/>
      <w:lvlJc w:val="left"/>
      <w:pPr>
        <w:tabs>
          <w:tab w:val="num" w:pos="5760"/>
        </w:tabs>
        <w:ind w:left="5760" w:hanging="360"/>
      </w:pPr>
      <w:rPr>
        <w:rFonts w:hint="default"/>
        <w:b/>
        <w:i w:val="0"/>
      </w:rPr>
    </w:lvl>
    <w:lvl w:ilvl="8" w:tplc="FFFFFFFF" w:tentative="1">
      <w:start w:val="1"/>
      <w:numFmt w:val="lowerRoman"/>
      <w:lvlText w:val="%9."/>
      <w:lvlJc w:val="right"/>
      <w:pPr>
        <w:tabs>
          <w:tab w:val="num" w:pos="6480"/>
        </w:tabs>
        <w:ind w:left="6480" w:hanging="180"/>
      </w:pPr>
    </w:lvl>
  </w:abstractNum>
  <w:abstractNum w:abstractNumId="7" w15:restartNumberingAfterBreak="0">
    <w:nsid w:val="3BB1354C"/>
    <w:multiLevelType w:val="multilevel"/>
    <w:tmpl w:val="C484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53549"/>
    <w:multiLevelType w:val="hybridMultilevel"/>
    <w:tmpl w:val="EB1E6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39249F"/>
    <w:multiLevelType w:val="hybridMultilevel"/>
    <w:tmpl w:val="7BCEEF72"/>
    <w:lvl w:ilvl="0" w:tplc="04090005">
      <w:start w:val="1"/>
      <w:numFmt w:val="bullet"/>
      <w:lvlText w:val=""/>
      <w:lvlJc w:val="left"/>
      <w:pPr>
        <w:tabs>
          <w:tab w:val="num" w:pos="360"/>
        </w:tabs>
        <w:ind w:left="360" w:hanging="360"/>
      </w:pPr>
      <w:rPr>
        <w:rFonts w:ascii="Wingdings" w:hAnsi="Wingdings" w:hint="default"/>
        <w:b/>
        <w:i w:val="0"/>
        <w:sz w:val="24"/>
        <w:szCs w:val="24"/>
      </w:rPr>
    </w:lvl>
    <w:lvl w:ilvl="1" w:tplc="04090003">
      <w:start w:val="1"/>
      <w:numFmt w:val="bullet"/>
      <w:lvlText w:val="o"/>
      <w:lvlJc w:val="left"/>
      <w:rPr>
        <w:rFonts w:ascii="Courier New" w:hAnsi="Courier New" w:cs="Courier New" w:hint="default"/>
        <w:sz w:val="24"/>
        <w:szCs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ADB47DDA">
      <w:start w:val="1"/>
      <w:numFmt w:val="bullet"/>
      <w:lvlText w:val=""/>
      <w:lvlJc w:val="left"/>
      <w:pPr>
        <w:tabs>
          <w:tab w:val="num" w:pos="2880"/>
        </w:tabs>
        <w:ind w:left="2880" w:hanging="360"/>
      </w:pPr>
      <w:rPr>
        <w:rFonts w:ascii="Wingdings" w:hAnsi="Wingdings" w:hint="default"/>
        <w:b/>
        <w:i w:val="0"/>
        <w:color w:val="FF0000"/>
      </w:rPr>
    </w:lvl>
    <w:lvl w:ilvl="4" w:tplc="04090001">
      <w:start w:val="1"/>
      <w:numFmt w:val="bullet"/>
      <w:lvlText w:val=""/>
      <w:lvlJc w:val="left"/>
      <w:pPr>
        <w:tabs>
          <w:tab w:val="num" w:pos="3600"/>
        </w:tabs>
        <w:ind w:left="3600" w:hanging="360"/>
      </w:pPr>
      <w:rPr>
        <w:rFonts w:ascii="Symbol" w:hAnsi="Symbol" w:hint="default"/>
        <w:b/>
        <w:i w:val="0"/>
        <w:color w:val="FF0000"/>
      </w:rPr>
    </w:lvl>
    <w:lvl w:ilvl="5" w:tplc="0409001B" w:tentative="1">
      <w:start w:val="1"/>
      <w:numFmt w:val="lowerRoman"/>
      <w:lvlText w:val="%6."/>
      <w:lvlJc w:val="right"/>
      <w:pPr>
        <w:tabs>
          <w:tab w:val="num" w:pos="4320"/>
        </w:tabs>
        <w:ind w:left="4320" w:hanging="180"/>
      </w:pPr>
    </w:lvl>
    <w:lvl w:ilvl="6" w:tplc="E36A0700">
      <w:start w:val="6"/>
      <w:numFmt w:val="decimal"/>
      <w:lvlText w:val="%7."/>
      <w:lvlJc w:val="left"/>
      <w:pPr>
        <w:tabs>
          <w:tab w:val="num" w:pos="5040"/>
        </w:tabs>
        <w:ind w:left="5040" w:hanging="360"/>
      </w:pPr>
      <w:rPr>
        <w:rFonts w:hint="default"/>
        <w:b/>
        <w:i w:val="0"/>
      </w:rPr>
    </w:lvl>
    <w:lvl w:ilvl="7" w:tplc="598EF420">
      <w:start w:val="7"/>
      <w:numFmt w:val="decimal"/>
      <w:lvlText w:val="%8."/>
      <w:lvlJc w:val="left"/>
      <w:pPr>
        <w:tabs>
          <w:tab w:val="num" w:pos="5760"/>
        </w:tabs>
        <w:ind w:left="5760" w:hanging="360"/>
      </w:pPr>
      <w:rPr>
        <w:rFonts w:hint="default"/>
        <w:b/>
        <w:i w:val="0"/>
      </w:rPr>
    </w:lvl>
    <w:lvl w:ilvl="8" w:tplc="0409001B" w:tentative="1">
      <w:start w:val="1"/>
      <w:numFmt w:val="lowerRoman"/>
      <w:lvlText w:val="%9."/>
      <w:lvlJc w:val="right"/>
      <w:pPr>
        <w:tabs>
          <w:tab w:val="num" w:pos="6480"/>
        </w:tabs>
        <w:ind w:left="6480" w:hanging="180"/>
      </w:pPr>
    </w:lvl>
  </w:abstractNum>
  <w:abstractNum w:abstractNumId="10" w15:restartNumberingAfterBreak="0">
    <w:nsid w:val="46EE6B88"/>
    <w:multiLevelType w:val="hybridMultilevel"/>
    <w:tmpl w:val="728A7968"/>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A46B55"/>
    <w:multiLevelType w:val="hybridMultilevel"/>
    <w:tmpl w:val="B47A2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7D560B"/>
    <w:multiLevelType w:val="hybridMultilevel"/>
    <w:tmpl w:val="74A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44691"/>
    <w:multiLevelType w:val="hybridMultilevel"/>
    <w:tmpl w:val="E6E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94BEA"/>
    <w:multiLevelType w:val="hybridMultilevel"/>
    <w:tmpl w:val="575A8B82"/>
    <w:lvl w:ilvl="0" w:tplc="7DFCD41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8B5D30"/>
    <w:multiLevelType w:val="hybridMultilevel"/>
    <w:tmpl w:val="7A70BA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6ACE3378"/>
    <w:multiLevelType w:val="multilevel"/>
    <w:tmpl w:val="89EE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B4F27"/>
    <w:multiLevelType w:val="multilevel"/>
    <w:tmpl w:val="864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84610"/>
    <w:multiLevelType w:val="hybridMultilevel"/>
    <w:tmpl w:val="3E7A487E"/>
    <w:lvl w:ilvl="0" w:tplc="808AB5A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E2530"/>
    <w:multiLevelType w:val="hybridMultilevel"/>
    <w:tmpl w:val="D95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72C29"/>
    <w:multiLevelType w:val="multilevel"/>
    <w:tmpl w:val="D5FA6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E865D8"/>
    <w:multiLevelType w:val="hybridMultilevel"/>
    <w:tmpl w:val="C284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B7125"/>
    <w:multiLevelType w:val="multilevel"/>
    <w:tmpl w:val="C5F0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5"/>
  </w:num>
  <w:num w:numId="4">
    <w:abstractNumId w:val="13"/>
  </w:num>
  <w:num w:numId="5">
    <w:abstractNumId w:val="19"/>
  </w:num>
  <w:num w:numId="6">
    <w:abstractNumId w:val="12"/>
  </w:num>
  <w:num w:numId="7">
    <w:abstractNumId w:val="20"/>
  </w:num>
  <w:num w:numId="8">
    <w:abstractNumId w:val="21"/>
  </w:num>
  <w:num w:numId="9">
    <w:abstractNumId w:val="5"/>
  </w:num>
  <w:num w:numId="10">
    <w:abstractNumId w:val="0"/>
  </w:num>
  <w:num w:numId="11">
    <w:abstractNumId w:val="2"/>
  </w:num>
  <w:num w:numId="12">
    <w:abstractNumId w:val="17"/>
  </w:num>
  <w:num w:numId="13">
    <w:abstractNumId w:val="7"/>
  </w:num>
  <w:num w:numId="14">
    <w:abstractNumId w:val="3"/>
  </w:num>
  <w:num w:numId="15">
    <w:abstractNumId w:val="11"/>
  </w:num>
  <w:num w:numId="16">
    <w:abstractNumId w:val="8"/>
  </w:num>
  <w:num w:numId="17">
    <w:abstractNumId w:val="16"/>
  </w:num>
  <w:num w:numId="18">
    <w:abstractNumId w:val="14"/>
  </w:num>
  <w:num w:numId="19">
    <w:abstractNumId w:val="4"/>
  </w:num>
  <w:num w:numId="20">
    <w:abstractNumId w:val="18"/>
  </w:num>
  <w:num w:numId="21">
    <w:abstractNumId w:val="1"/>
  </w:num>
  <w:num w:numId="22">
    <w:abstractNumId w:val="10"/>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ia">
    <w15:presenceInfo w15:providerId="None" w15:userId="And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03"/>
    <w:rsid w:val="000006C1"/>
    <w:rsid w:val="00002834"/>
    <w:rsid w:val="00002D38"/>
    <w:rsid w:val="0001321B"/>
    <w:rsid w:val="00015FDD"/>
    <w:rsid w:val="00016D7E"/>
    <w:rsid w:val="00023AC7"/>
    <w:rsid w:val="0003213F"/>
    <w:rsid w:val="0003225E"/>
    <w:rsid w:val="0003389A"/>
    <w:rsid w:val="00034E64"/>
    <w:rsid w:val="00050896"/>
    <w:rsid w:val="00055403"/>
    <w:rsid w:val="00056C03"/>
    <w:rsid w:val="0006041C"/>
    <w:rsid w:val="00074D67"/>
    <w:rsid w:val="00076DCF"/>
    <w:rsid w:val="000806F8"/>
    <w:rsid w:val="00083326"/>
    <w:rsid w:val="00083FE5"/>
    <w:rsid w:val="00091D2B"/>
    <w:rsid w:val="00097778"/>
    <w:rsid w:val="000A0821"/>
    <w:rsid w:val="000A09C9"/>
    <w:rsid w:val="000A0D60"/>
    <w:rsid w:val="000A4E20"/>
    <w:rsid w:val="000A774D"/>
    <w:rsid w:val="000A7EBE"/>
    <w:rsid w:val="000B3483"/>
    <w:rsid w:val="000B56EC"/>
    <w:rsid w:val="000B6DC0"/>
    <w:rsid w:val="000B795A"/>
    <w:rsid w:val="000C2100"/>
    <w:rsid w:val="000C45D8"/>
    <w:rsid w:val="000D3EA7"/>
    <w:rsid w:val="000D5913"/>
    <w:rsid w:val="000D7185"/>
    <w:rsid w:val="000E23EE"/>
    <w:rsid w:val="000E54CF"/>
    <w:rsid w:val="000F1E7A"/>
    <w:rsid w:val="000F2EBC"/>
    <w:rsid w:val="0010183B"/>
    <w:rsid w:val="001030E5"/>
    <w:rsid w:val="00104ECE"/>
    <w:rsid w:val="00106AC5"/>
    <w:rsid w:val="00114BFB"/>
    <w:rsid w:val="00116216"/>
    <w:rsid w:val="001232DE"/>
    <w:rsid w:val="00124067"/>
    <w:rsid w:val="00125DDE"/>
    <w:rsid w:val="001265AA"/>
    <w:rsid w:val="00127B59"/>
    <w:rsid w:val="00135CB8"/>
    <w:rsid w:val="00145C0D"/>
    <w:rsid w:val="00146C01"/>
    <w:rsid w:val="001519B6"/>
    <w:rsid w:val="00154470"/>
    <w:rsid w:val="001551A3"/>
    <w:rsid w:val="0015702C"/>
    <w:rsid w:val="0016024F"/>
    <w:rsid w:val="00161745"/>
    <w:rsid w:val="00161850"/>
    <w:rsid w:val="001636D9"/>
    <w:rsid w:val="001647A4"/>
    <w:rsid w:val="0016794C"/>
    <w:rsid w:val="0017191E"/>
    <w:rsid w:val="00175972"/>
    <w:rsid w:val="00180701"/>
    <w:rsid w:val="00185365"/>
    <w:rsid w:val="00191804"/>
    <w:rsid w:val="00193313"/>
    <w:rsid w:val="001967FF"/>
    <w:rsid w:val="00197351"/>
    <w:rsid w:val="001B1682"/>
    <w:rsid w:val="001B1747"/>
    <w:rsid w:val="001B1F4A"/>
    <w:rsid w:val="001C66B7"/>
    <w:rsid w:val="001C74E0"/>
    <w:rsid w:val="001C7F84"/>
    <w:rsid w:val="001D1F9A"/>
    <w:rsid w:val="001D56D9"/>
    <w:rsid w:val="001E01F7"/>
    <w:rsid w:val="001E0EEA"/>
    <w:rsid w:val="001E306C"/>
    <w:rsid w:val="001F0ED0"/>
    <w:rsid w:val="001F4B41"/>
    <w:rsid w:val="0021209F"/>
    <w:rsid w:val="00212FB6"/>
    <w:rsid w:val="00221268"/>
    <w:rsid w:val="00221D7A"/>
    <w:rsid w:val="00223EF7"/>
    <w:rsid w:val="00233FA6"/>
    <w:rsid w:val="00235A8D"/>
    <w:rsid w:val="0023617B"/>
    <w:rsid w:val="002419D1"/>
    <w:rsid w:val="00241A79"/>
    <w:rsid w:val="002602DC"/>
    <w:rsid w:val="00263512"/>
    <w:rsid w:val="00264C39"/>
    <w:rsid w:val="00272275"/>
    <w:rsid w:val="00275E9B"/>
    <w:rsid w:val="00291569"/>
    <w:rsid w:val="0029237B"/>
    <w:rsid w:val="00293E00"/>
    <w:rsid w:val="00295FDD"/>
    <w:rsid w:val="002A6E1F"/>
    <w:rsid w:val="002C0F37"/>
    <w:rsid w:val="002D6D2F"/>
    <w:rsid w:val="002E147A"/>
    <w:rsid w:val="002E25D9"/>
    <w:rsid w:val="002F37DC"/>
    <w:rsid w:val="002F5539"/>
    <w:rsid w:val="00302EC2"/>
    <w:rsid w:val="00306149"/>
    <w:rsid w:val="00306FAF"/>
    <w:rsid w:val="00310E3B"/>
    <w:rsid w:val="00312591"/>
    <w:rsid w:val="003132A5"/>
    <w:rsid w:val="00316530"/>
    <w:rsid w:val="0031749B"/>
    <w:rsid w:val="00325F49"/>
    <w:rsid w:val="00326D50"/>
    <w:rsid w:val="00335193"/>
    <w:rsid w:val="00336611"/>
    <w:rsid w:val="00340133"/>
    <w:rsid w:val="00340E2A"/>
    <w:rsid w:val="00345D9E"/>
    <w:rsid w:val="00351569"/>
    <w:rsid w:val="00351971"/>
    <w:rsid w:val="00353B35"/>
    <w:rsid w:val="00370502"/>
    <w:rsid w:val="003742B6"/>
    <w:rsid w:val="003823A8"/>
    <w:rsid w:val="003854FB"/>
    <w:rsid w:val="00385BEB"/>
    <w:rsid w:val="00385F57"/>
    <w:rsid w:val="00386FD9"/>
    <w:rsid w:val="003A0769"/>
    <w:rsid w:val="003A1720"/>
    <w:rsid w:val="003A2936"/>
    <w:rsid w:val="003B5604"/>
    <w:rsid w:val="003C0ABE"/>
    <w:rsid w:val="003C1E57"/>
    <w:rsid w:val="003C3BA2"/>
    <w:rsid w:val="003C72C5"/>
    <w:rsid w:val="003C7BCB"/>
    <w:rsid w:val="003D2BB7"/>
    <w:rsid w:val="003E0D98"/>
    <w:rsid w:val="003E1614"/>
    <w:rsid w:val="003E2635"/>
    <w:rsid w:val="003E401D"/>
    <w:rsid w:val="003F1AE0"/>
    <w:rsid w:val="003F49C9"/>
    <w:rsid w:val="00401CBE"/>
    <w:rsid w:val="004042AD"/>
    <w:rsid w:val="0040654C"/>
    <w:rsid w:val="0041097F"/>
    <w:rsid w:val="00417431"/>
    <w:rsid w:val="0042204F"/>
    <w:rsid w:val="00425697"/>
    <w:rsid w:val="00425F25"/>
    <w:rsid w:val="00430187"/>
    <w:rsid w:val="0043253D"/>
    <w:rsid w:val="00434AA7"/>
    <w:rsid w:val="004405D6"/>
    <w:rsid w:val="00442C52"/>
    <w:rsid w:val="00445A8D"/>
    <w:rsid w:val="00446A72"/>
    <w:rsid w:val="00450508"/>
    <w:rsid w:val="00457F74"/>
    <w:rsid w:val="00463126"/>
    <w:rsid w:val="00463934"/>
    <w:rsid w:val="00466856"/>
    <w:rsid w:val="0047092D"/>
    <w:rsid w:val="00480D6A"/>
    <w:rsid w:val="0048766E"/>
    <w:rsid w:val="00492A16"/>
    <w:rsid w:val="00492D01"/>
    <w:rsid w:val="004A3402"/>
    <w:rsid w:val="004A428B"/>
    <w:rsid w:val="004A57B5"/>
    <w:rsid w:val="004B2E0C"/>
    <w:rsid w:val="004B3C5A"/>
    <w:rsid w:val="004B4BA1"/>
    <w:rsid w:val="004C1A32"/>
    <w:rsid w:val="004C2570"/>
    <w:rsid w:val="004C4120"/>
    <w:rsid w:val="004E522F"/>
    <w:rsid w:val="004E746B"/>
    <w:rsid w:val="004F45BD"/>
    <w:rsid w:val="004F7309"/>
    <w:rsid w:val="004F74F6"/>
    <w:rsid w:val="004F7DEE"/>
    <w:rsid w:val="00500AC2"/>
    <w:rsid w:val="00500FD1"/>
    <w:rsid w:val="00501124"/>
    <w:rsid w:val="00502F86"/>
    <w:rsid w:val="00506328"/>
    <w:rsid w:val="00513358"/>
    <w:rsid w:val="005250F1"/>
    <w:rsid w:val="00526570"/>
    <w:rsid w:val="005312F0"/>
    <w:rsid w:val="005339D6"/>
    <w:rsid w:val="005471C2"/>
    <w:rsid w:val="005541D1"/>
    <w:rsid w:val="00555B2A"/>
    <w:rsid w:val="00563F00"/>
    <w:rsid w:val="005645E8"/>
    <w:rsid w:val="00564C6B"/>
    <w:rsid w:val="0057697E"/>
    <w:rsid w:val="00580946"/>
    <w:rsid w:val="00581170"/>
    <w:rsid w:val="005815A4"/>
    <w:rsid w:val="005906A3"/>
    <w:rsid w:val="00594984"/>
    <w:rsid w:val="005A3F2C"/>
    <w:rsid w:val="005A618C"/>
    <w:rsid w:val="005A7209"/>
    <w:rsid w:val="005E0BA4"/>
    <w:rsid w:val="005E5077"/>
    <w:rsid w:val="005E666E"/>
    <w:rsid w:val="005F34BB"/>
    <w:rsid w:val="005F411C"/>
    <w:rsid w:val="005F4887"/>
    <w:rsid w:val="005F58F2"/>
    <w:rsid w:val="006035CA"/>
    <w:rsid w:val="00604E4E"/>
    <w:rsid w:val="0060543D"/>
    <w:rsid w:val="00611063"/>
    <w:rsid w:val="006165F1"/>
    <w:rsid w:val="006173E1"/>
    <w:rsid w:val="00624F39"/>
    <w:rsid w:val="006269D4"/>
    <w:rsid w:val="0063540A"/>
    <w:rsid w:val="00637786"/>
    <w:rsid w:val="00637789"/>
    <w:rsid w:val="006447B4"/>
    <w:rsid w:val="00645761"/>
    <w:rsid w:val="006506B9"/>
    <w:rsid w:val="00653433"/>
    <w:rsid w:val="00665123"/>
    <w:rsid w:val="00683FB1"/>
    <w:rsid w:val="00687520"/>
    <w:rsid w:val="00687C43"/>
    <w:rsid w:val="0069633F"/>
    <w:rsid w:val="00696F42"/>
    <w:rsid w:val="006A74E0"/>
    <w:rsid w:val="006B09A6"/>
    <w:rsid w:val="006B1FE7"/>
    <w:rsid w:val="006B2B10"/>
    <w:rsid w:val="006B4DDA"/>
    <w:rsid w:val="006B5EFB"/>
    <w:rsid w:val="006C7449"/>
    <w:rsid w:val="006D3605"/>
    <w:rsid w:val="006D459A"/>
    <w:rsid w:val="006D696B"/>
    <w:rsid w:val="006E6B21"/>
    <w:rsid w:val="006F0D93"/>
    <w:rsid w:val="006F146A"/>
    <w:rsid w:val="007066A9"/>
    <w:rsid w:val="00715877"/>
    <w:rsid w:val="007216D1"/>
    <w:rsid w:val="00722261"/>
    <w:rsid w:val="0072381F"/>
    <w:rsid w:val="007304BC"/>
    <w:rsid w:val="00750ADE"/>
    <w:rsid w:val="00754FDE"/>
    <w:rsid w:val="00756E63"/>
    <w:rsid w:val="0076370C"/>
    <w:rsid w:val="00765492"/>
    <w:rsid w:val="00765CF7"/>
    <w:rsid w:val="007710E2"/>
    <w:rsid w:val="0077729E"/>
    <w:rsid w:val="00782AB9"/>
    <w:rsid w:val="00782F9F"/>
    <w:rsid w:val="00784D5B"/>
    <w:rsid w:val="00785533"/>
    <w:rsid w:val="00790C93"/>
    <w:rsid w:val="00790DD1"/>
    <w:rsid w:val="0079119B"/>
    <w:rsid w:val="00796C07"/>
    <w:rsid w:val="00797308"/>
    <w:rsid w:val="007A1411"/>
    <w:rsid w:val="007B2A2D"/>
    <w:rsid w:val="007C1394"/>
    <w:rsid w:val="007C223A"/>
    <w:rsid w:val="007C5549"/>
    <w:rsid w:val="007C5C1A"/>
    <w:rsid w:val="007D23DA"/>
    <w:rsid w:val="007D2A41"/>
    <w:rsid w:val="007D5436"/>
    <w:rsid w:val="007D613A"/>
    <w:rsid w:val="007E7079"/>
    <w:rsid w:val="007F74F5"/>
    <w:rsid w:val="008020C6"/>
    <w:rsid w:val="008101E0"/>
    <w:rsid w:val="00815808"/>
    <w:rsid w:val="00822A2C"/>
    <w:rsid w:val="00833F9B"/>
    <w:rsid w:val="00836D1F"/>
    <w:rsid w:val="008412CE"/>
    <w:rsid w:val="008446CD"/>
    <w:rsid w:val="00844E3A"/>
    <w:rsid w:val="00845252"/>
    <w:rsid w:val="00845467"/>
    <w:rsid w:val="008512E9"/>
    <w:rsid w:val="00851B53"/>
    <w:rsid w:val="00852767"/>
    <w:rsid w:val="008540FE"/>
    <w:rsid w:val="008550BC"/>
    <w:rsid w:val="00865E3C"/>
    <w:rsid w:val="00866983"/>
    <w:rsid w:val="008905F2"/>
    <w:rsid w:val="00896967"/>
    <w:rsid w:val="008A11B7"/>
    <w:rsid w:val="008A4B27"/>
    <w:rsid w:val="008A6F25"/>
    <w:rsid w:val="008B133F"/>
    <w:rsid w:val="008B4175"/>
    <w:rsid w:val="008C13D4"/>
    <w:rsid w:val="008C44D8"/>
    <w:rsid w:val="008C4BCD"/>
    <w:rsid w:val="008C517A"/>
    <w:rsid w:val="008E027C"/>
    <w:rsid w:val="008E1CE0"/>
    <w:rsid w:val="008E2429"/>
    <w:rsid w:val="008E33B6"/>
    <w:rsid w:val="008F0CC8"/>
    <w:rsid w:val="009015C4"/>
    <w:rsid w:val="00901EC8"/>
    <w:rsid w:val="00903B06"/>
    <w:rsid w:val="00904E43"/>
    <w:rsid w:val="00905321"/>
    <w:rsid w:val="009058CE"/>
    <w:rsid w:val="00906C5D"/>
    <w:rsid w:val="009144AB"/>
    <w:rsid w:val="00922C11"/>
    <w:rsid w:val="00923EED"/>
    <w:rsid w:val="0092441F"/>
    <w:rsid w:val="00924E7B"/>
    <w:rsid w:val="00924FA6"/>
    <w:rsid w:val="00931B2F"/>
    <w:rsid w:val="00933E89"/>
    <w:rsid w:val="00936B41"/>
    <w:rsid w:val="0094125E"/>
    <w:rsid w:val="0094186C"/>
    <w:rsid w:val="009473A9"/>
    <w:rsid w:val="00950A9C"/>
    <w:rsid w:val="00952A8C"/>
    <w:rsid w:val="00952D11"/>
    <w:rsid w:val="0096108B"/>
    <w:rsid w:val="00965E50"/>
    <w:rsid w:val="00977352"/>
    <w:rsid w:val="00990F32"/>
    <w:rsid w:val="00992E7C"/>
    <w:rsid w:val="00996FE4"/>
    <w:rsid w:val="0099795B"/>
    <w:rsid w:val="009A1374"/>
    <w:rsid w:val="009A1A3E"/>
    <w:rsid w:val="009A2110"/>
    <w:rsid w:val="009A6182"/>
    <w:rsid w:val="009B7946"/>
    <w:rsid w:val="009C27A1"/>
    <w:rsid w:val="009C6313"/>
    <w:rsid w:val="009C7B73"/>
    <w:rsid w:val="009D2E01"/>
    <w:rsid w:val="009D640B"/>
    <w:rsid w:val="009E1099"/>
    <w:rsid w:val="009E2CBF"/>
    <w:rsid w:val="009E459F"/>
    <w:rsid w:val="009E76BC"/>
    <w:rsid w:val="009F21C8"/>
    <w:rsid w:val="009F36A5"/>
    <w:rsid w:val="00A03B9D"/>
    <w:rsid w:val="00A05EDA"/>
    <w:rsid w:val="00A12958"/>
    <w:rsid w:val="00A1425B"/>
    <w:rsid w:val="00A21ADC"/>
    <w:rsid w:val="00A2612F"/>
    <w:rsid w:val="00A411A6"/>
    <w:rsid w:val="00A4124C"/>
    <w:rsid w:val="00A42DC9"/>
    <w:rsid w:val="00A43DB4"/>
    <w:rsid w:val="00A514CD"/>
    <w:rsid w:val="00A64E5D"/>
    <w:rsid w:val="00A6738C"/>
    <w:rsid w:val="00A723C6"/>
    <w:rsid w:val="00A72F9E"/>
    <w:rsid w:val="00A754B0"/>
    <w:rsid w:val="00A755E9"/>
    <w:rsid w:val="00A808BF"/>
    <w:rsid w:val="00A825BA"/>
    <w:rsid w:val="00A831DC"/>
    <w:rsid w:val="00A83D6C"/>
    <w:rsid w:val="00A843B5"/>
    <w:rsid w:val="00A84C78"/>
    <w:rsid w:val="00A85D69"/>
    <w:rsid w:val="00A90A00"/>
    <w:rsid w:val="00A9412B"/>
    <w:rsid w:val="00A959E6"/>
    <w:rsid w:val="00A97A51"/>
    <w:rsid w:val="00AA2063"/>
    <w:rsid w:val="00AA7D03"/>
    <w:rsid w:val="00AB53AB"/>
    <w:rsid w:val="00AC0CA4"/>
    <w:rsid w:val="00AD01B6"/>
    <w:rsid w:val="00AE2014"/>
    <w:rsid w:val="00AE3FD2"/>
    <w:rsid w:val="00AE6102"/>
    <w:rsid w:val="00AE6918"/>
    <w:rsid w:val="00AE6A7A"/>
    <w:rsid w:val="00AF1FB3"/>
    <w:rsid w:val="00B0433A"/>
    <w:rsid w:val="00B07955"/>
    <w:rsid w:val="00B07E4D"/>
    <w:rsid w:val="00B1207C"/>
    <w:rsid w:val="00B1682A"/>
    <w:rsid w:val="00B32E91"/>
    <w:rsid w:val="00B336D9"/>
    <w:rsid w:val="00B35E94"/>
    <w:rsid w:val="00B41DA1"/>
    <w:rsid w:val="00B51C0B"/>
    <w:rsid w:val="00B5236D"/>
    <w:rsid w:val="00B5261F"/>
    <w:rsid w:val="00B53162"/>
    <w:rsid w:val="00B53743"/>
    <w:rsid w:val="00B55FB7"/>
    <w:rsid w:val="00B6124D"/>
    <w:rsid w:val="00B70937"/>
    <w:rsid w:val="00B74224"/>
    <w:rsid w:val="00B8144C"/>
    <w:rsid w:val="00B82A34"/>
    <w:rsid w:val="00B8493C"/>
    <w:rsid w:val="00B93283"/>
    <w:rsid w:val="00B9502E"/>
    <w:rsid w:val="00BB04D0"/>
    <w:rsid w:val="00BB1995"/>
    <w:rsid w:val="00BB4CEC"/>
    <w:rsid w:val="00BC74C4"/>
    <w:rsid w:val="00BC7EE6"/>
    <w:rsid w:val="00BD4608"/>
    <w:rsid w:val="00BE466C"/>
    <w:rsid w:val="00BE4806"/>
    <w:rsid w:val="00BE7D17"/>
    <w:rsid w:val="00BF2005"/>
    <w:rsid w:val="00C0360A"/>
    <w:rsid w:val="00C03DFB"/>
    <w:rsid w:val="00C15A77"/>
    <w:rsid w:val="00C173E6"/>
    <w:rsid w:val="00C244A9"/>
    <w:rsid w:val="00C26B7C"/>
    <w:rsid w:val="00C26D96"/>
    <w:rsid w:val="00C3005E"/>
    <w:rsid w:val="00C37DA8"/>
    <w:rsid w:val="00C45355"/>
    <w:rsid w:val="00C5052A"/>
    <w:rsid w:val="00C57EB8"/>
    <w:rsid w:val="00C6770D"/>
    <w:rsid w:val="00C72A8D"/>
    <w:rsid w:val="00C766ED"/>
    <w:rsid w:val="00C82164"/>
    <w:rsid w:val="00C8796E"/>
    <w:rsid w:val="00C93EEF"/>
    <w:rsid w:val="00C94595"/>
    <w:rsid w:val="00C9706C"/>
    <w:rsid w:val="00C973B1"/>
    <w:rsid w:val="00CA2ED5"/>
    <w:rsid w:val="00CA5CED"/>
    <w:rsid w:val="00CA67F0"/>
    <w:rsid w:val="00CB71FE"/>
    <w:rsid w:val="00CC01B2"/>
    <w:rsid w:val="00CC2DCC"/>
    <w:rsid w:val="00CC314D"/>
    <w:rsid w:val="00CC3538"/>
    <w:rsid w:val="00CC6825"/>
    <w:rsid w:val="00CD75F3"/>
    <w:rsid w:val="00CF1D09"/>
    <w:rsid w:val="00D0016A"/>
    <w:rsid w:val="00D01234"/>
    <w:rsid w:val="00D04E96"/>
    <w:rsid w:val="00D10D29"/>
    <w:rsid w:val="00D162FE"/>
    <w:rsid w:val="00D2012D"/>
    <w:rsid w:val="00D222A4"/>
    <w:rsid w:val="00D31B82"/>
    <w:rsid w:val="00D37A08"/>
    <w:rsid w:val="00D54AA9"/>
    <w:rsid w:val="00D66885"/>
    <w:rsid w:val="00D707DA"/>
    <w:rsid w:val="00D7273B"/>
    <w:rsid w:val="00D74975"/>
    <w:rsid w:val="00D8274F"/>
    <w:rsid w:val="00D856A1"/>
    <w:rsid w:val="00D93F1B"/>
    <w:rsid w:val="00D973DC"/>
    <w:rsid w:val="00DA3894"/>
    <w:rsid w:val="00DA6367"/>
    <w:rsid w:val="00DA6B08"/>
    <w:rsid w:val="00DB2A56"/>
    <w:rsid w:val="00DB457B"/>
    <w:rsid w:val="00DC64D0"/>
    <w:rsid w:val="00DD0DDB"/>
    <w:rsid w:val="00DD1417"/>
    <w:rsid w:val="00DD2C6A"/>
    <w:rsid w:val="00DE0E23"/>
    <w:rsid w:val="00DE5FF1"/>
    <w:rsid w:val="00DF0307"/>
    <w:rsid w:val="00DF0C9F"/>
    <w:rsid w:val="00DF371F"/>
    <w:rsid w:val="00DF414F"/>
    <w:rsid w:val="00DF47AE"/>
    <w:rsid w:val="00DF77E3"/>
    <w:rsid w:val="00E02B04"/>
    <w:rsid w:val="00E03C94"/>
    <w:rsid w:val="00E11ED8"/>
    <w:rsid w:val="00E1606A"/>
    <w:rsid w:val="00E16334"/>
    <w:rsid w:val="00E16BA5"/>
    <w:rsid w:val="00E17B3A"/>
    <w:rsid w:val="00E23BD0"/>
    <w:rsid w:val="00E25606"/>
    <w:rsid w:val="00E31891"/>
    <w:rsid w:val="00E3611C"/>
    <w:rsid w:val="00E4022B"/>
    <w:rsid w:val="00E42D2B"/>
    <w:rsid w:val="00E42DAD"/>
    <w:rsid w:val="00E457A1"/>
    <w:rsid w:val="00E528A1"/>
    <w:rsid w:val="00E55337"/>
    <w:rsid w:val="00E615CB"/>
    <w:rsid w:val="00E6272C"/>
    <w:rsid w:val="00E703DD"/>
    <w:rsid w:val="00E71CD3"/>
    <w:rsid w:val="00E71FD1"/>
    <w:rsid w:val="00E75403"/>
    <w:rsid w:val="00E8296B"/>
    <w:rsid w:val="00E927E2"/>
    <w:rsid w:val="00E94649"/>
    <w:rsid w:val="00EA27EE"/>
    <w:rsid w:val="00EA33DD"/>
    <w:rsid w:val="00EB25E5"/>
    <w:rsid w:val="00EB66EE"/>
    <w:rsid w:val="00EC4C4F"/>
    <w:rsid w:val="00ED5A00"/>
    <w:rsid w:val="00ED661B"/>
    <w:rsid w:val="00ED7402"/>
    <w:rsid w:val="00ED75CF"/>
    <w:rsid w:val="00ED7764"/>
    <w:rsid w:val="00EE1396"/>
    <w:rsid w:val="00EE4AC2"/>
    <w:rsid w:val="00EF206F"/>
    <w:rsid w:val="00EF701D"/>
    <w:rsid w:val="00F0194E"/>
    <w:rsid w:val="00F02DD8"/>
    <w:rsid w:val="00F05A83"/>
    <w:rsid w:val="00F14560"/>
    <w:rsid w:val="00F27564"/>
    <w:rsid w:val="00F34375"/>
    <w:rsid w:val="00F37545"/>
    <w:rsid w:val="00F447FD"/>
    <w:rsid w:val="00F45496"/>
    <w:rsid w:val="00F45A33"/>
    <w:rsid w:val="00F47B47"/>
    <w:rsid w:val="00F47BBD"/>
    <w:rsid w:val="00F502A1"/>
    <w:rsid w:val="00F5393B"/>
    <w:rsid w:val="00F5713F"/>
    <w:rsid w:val="00F71CF5"/>
    <w:rsid w:val="00F75644"/>
    <w:rsid w:val="00F75EFC"/>
    <w:rsid w:val="00F82E1E"/>
    <w:rsid w:val="00F921BA"/>
    <w:rsid w:val="00F94787"/>
    <w:rsid w:val="00FA17DC"/>
    <w:rsid w:val="00FA431D"/>
    <w:rsid w:val="00FA530D"/>
    <w:rsid w:val="00FA5938"/>
    <w:rsid w:val="00FB363E"/>
    <w:rsid w:val="00FB4950"/>
    <w:rsid w:val="00FB6BE2"/>
    <w:rsid w:val="00FC0F0F"/>
    <w:rsid w:val="00FD5325"/>
    <w:rsid w:val="00FD537C"/>
    <w:rsid w:val="00FD74C0"/>
    <w:rsid w:val="00FE365D"/>
    <w:rsid w:val="00FE4D9B"/>
    <w:rsid w:val="00FE6040"/>
    <w:rsid w:val="00FF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584"/>
  <w15:docId w15:val="{56DF6B1B-673E-48E7-867E-D43E7219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03"/>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B82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242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96F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7D03"/>
    <w:rPr>
      <w:color w:val="0000FF"/>
      <w:u w:val="single"/>
    </w:rPr>
  </w:style>
  <w:style w:type="paragraph" w:styleId="ListParagraph">
    <w:name w:val="List Paragraph"/>
    <w:basedOn w:val="Normal"/>
    <w:uiPriority w:val="34"/>
    <w:qFormat/>
    <w:rsid w:val="00AA7D03"/>
    <w:pPr>
      <w:ind w:left="720"/>
    </w:pPr>
  </w:style>
  <w:style w:type="character" w:customStyle="1" w:styleId="Heading2Char">
    <w:name w:val="Heading 2 Char"/>
    <w:basedOn w:val="DefaultParagraphFont"/>
    <w:link w:val="Heading2"/>
    <w:uiPriority w:val="9"/>
    <w:rsid w:val="008E2429"/>
    <w:rPr>
      <w:rFonts w:eastAsia="Times New Roman" w:cs="Times New Roman"/>
      <w:b/>
      <w:bCs/>
      <w:sz w:val="36"/>
      <w:szCs w:val="36"/>
    </w:rPr>
  </w:style>
  <w:style w:type="character" w:styleId="Strong">
    <w:name w:val="Strong"/>
    <w:basedOn w:val="DefaultParagraphFont"/>
    <w:uiPriority w:val="22"/>
    <w:qFormat/>
    <w:rsid w:val="008E2429"/>
    <w:rPr>
      <w:b/>
      <w:bCs/>
    </w:rPr>
  </w:style>
  <w:style w:type="character" w:customStyle="1" w:styleId="apple-converted-space">
    <w:name w:val="apple-converted-space"/>
    <w:basedOn w:val="DefaultParagraphFont"/>
    <w:rsid w:val="000B6DC0"/>
  </w:style>
  <w:style w:type="character" w:customStyle="1" w:styleId="Heading3Char">
    <w:name w:val="Heading 3 Char"/>
    <w:basedOn w:val="DefaultParagraphFont"/>
    <w:link w:val="Heading3"/>
    <w:uiPriority w:val="9"/>
    <w:semiHidden/>
    <w:rsid w:val="00996FE4"/>
    <w:rPr>
      <w:rFonts w:asciiTheme="majorHAnsi" w:eastAsiaTheme="majorEastAsia" w:hAnsiTheme="majorHAnsi" w:cstheme="majorBidi"/>
      <w:b/>
      <w:bCs/>
      <w:color w:val="4F81BD" w:themeColor="accent1"/>
      <w:szCs w:val="24"/>
    </w:rPr>
  </w:style>
  <w:style w:type="paragraph" w:styleId="BalloonText">
    <w:name w:val="Balloon Text"/>
    <w:basedOn w:val="Normal"/>
    <w:link w:val="BalloonTextChar"/>
    <w:uiPriority w:val="99"/>
    <w:semiHidden/>
    <w:unhideWhenUsed/>
    <w:rsid w:val="00302EC2"/>
    <w:rPr>
      <w:rFonts w:ascii="Tahoma" w:hAnsi="Tahoma" w:cs="Tahoma"/>
      <w:sz w:val="16"/>
      <w:szCs w:val="16"/>
    </w:rPr>
  </w:style>
  <w:style w:type="character" w:customStyle="1" w:styleId="BalloonTextChar">
    <w:name w:val="Balloon Text Char"/>
    <w:basedOn w:val="DefaultParagraphFont"/>
    <w:link w:val="BalloonText"/>
    <w:uiPriority w:val="99"/>
    <w:semiHidden/>
    <w:rsid w:val="00302EC2"/>
    <w:rPr>
      <w:rFonts w:ascii="Tahoma" w:eastAsia="Times New Roman" w:hAnsi="Tahoma" w:cs="Tahoma"/>
      <w:sz w:val="16"/>
      <w:szCs w:val="16"/>
    </w:rPr>
  </w:style>
  <w:style w:type="character" w:customStyle="1" w:styleId="gi">
    <w:name w:val="gi"/>
    <w:basedOn w:val="DefaultParagraphFont"/>
    <w:rsid w:val="00430187"/>
  </w:style>
  <w:style w:type="character" w:customStyle="1" w:styleId="gd">
    <w:name w:val="gd"/>
    <w:basedOn w:val="DefaultParagraphFont"/>
    <w:rsid w:val="00430187"/>
  </w:style>
  <w:style w:type="character" w:customStyle="1" w:styleId="go">
    <w:name w:val="go"/>
    <w:basedOn w:val="DefaultParagraphFont"/>
    <w:rsid w:val="00430187"/>
  </w:style>
  <w:style w:type="character" w:styleId="FollowedHyperlink">
    <w:name w:val="FollowedHyperlink"/>
    <w:basedOn w:val="DefaultParagraphFont"/>
    <w:uiPriority w:val="99"/>
    <w:semiHidden/>
    <w:unhideWhenUsed/>
    <w:rsid w:val="0041097F"/>
    <w:rPr>
      <w:color w:val="800080" w:themeColor="followedHyperlink"/>
      <w:u w:val="single"/>
    </w:rPr>
  </w:style>
  <w:style w:type="character" w:customStyle="1" w:styleId="il">
    <w:name w:val="il"/>
    <w:basedOn w:val="DefaultParagraphFont"/>
    <w:rsid w:val="00E927E2"/>
  </w:style>
  <w:style w:type="character" w:customStyle="1" w:styleId="Heading1Char">
    <w:name w:val="Heading 1 Char"/>
    <w:basedOn w:val="DefaultParagraphFont"/>
    <w:link w:val="Heading1"/>
    <w:uiPriority w:val="9"/>
    <w:rsid w:val="00B82A34"/>
    <w:rPr>
      <w:rFonts w:asciiTheme="majorHAnsi" w:eastAsiaTheme="majorEastAsia" w:hAnsiTheme="majorHAnsi" w:cstheme="majorBidi"/>
      <w:b/>
      <w:bCs/>
      <w:color w:val="365F91" w:themeColor="accent1" w:themeShade="BF"/>
      <w:sz w:val="28"/>
      <w:szCs w:val="28"/>
    </w:rPr>
  </w:style>
  <w:style w:type="character" w:customStyle="1" w:styleId="m-1974181286818211433apple-tab-span">
    <w:name w:val="m_-1974181286818211433apple-tab-span"/>
    <w:basedOn w:val="DefaultParagraphFont"/>
    <w:rsid w:val="004A428B"/>
  </w:style>
  <w:style w:type="character" w:customStyle="1" w:styleId="UnresolvedMention1">
    <w:name w:val="Unresolved Mention1"/>
    <w:basedOn w:val="DefaultParagraphFont"/>
    <w:uiPriority w:val="99"/>
    <w:semiHidden/>
    <w:unhideWhenUsed/>
    <w:rsid w:val="00906C5D"/>
    <w:rPr>
      <w:color w:val="605E5C"/>
      <w:shd w:val="clear" w:color="auto" w:fill="E1DFDD"/>
    </w:rPr>
  </w:style>
  <w:style w:type="character" w:customStyle="1" w:styleId="UnresolvedMention2">
    <w:name w:val="Unresolved Mention2"/>
    <w:basedOn w:val="DefaultParagraphFont"/>
    <w:uiPriority w:val="99"/>
    <w:semiHidden/>
    <w:unhideWhenUsed/>
    <w:rsid w:val="00D74975"/>
    <w:rPr>
      <w:color w:val="605E5C"/>
      <w:shd w:val="clear" w:color="auto" w:fill="E1DFDD"/>
    </w:rPr>
  </w:style>
  <w:style w:type="character" w:customStyle="1" w:styleId="UnresolvedMention3">
    <w:name w:val="Unresolved Mention3"/>
    <w:basedOn w:val="DefaultParagraphFont"/>
    <w:uiPriority w:val="99"/>
    <w:semiHidden/>
    <w:unhideWhenUsed/>
    <w:rsid w:val="00DE5FF1"/>
    <w:rPr>
      <w:color w:val="605E5C"/>
      <w:shd w:val="clear" w:color="auto" w:fill="E1DFDD"/>
    </w:rPr>
  </w:style>
  <w:style w:type="character" w:styleId="CommentReference">
    <w:name w:val="annotation reference"/>
    <w:basedOn w:val="DefaultParagraphFont"/>
    <w:uiPriority w:val="99"/>
    <w:semiHidden/>
    <w:unhideWhenUsed/>
    <w:rsid w:val="00C26D96"/>
    <w:rPr>
      <w:sz w:val="16"/>
      <w:szCs w:val="16"/>
    </w:rPr>
  </w:style>
  <w:style w:type="paragraph" w:styleId="CommentText">
    <w:name w:val="annotation text"/>
    <w:basedOn w:val="Normal"/>
    <w:link w:val="CommentTextChar"/>
    <w:uiPriority w:val="99"/>
    <w:semiHidden/>
    <w:unhideWhenUsed/>
    <w:rsid w:val="00C26D96"/>
    <w:rPr>
      <w:sz w:val="20"/>
      <w:szCs w:val="20"/>
    </w:rPr>
  </w:style>
  <w:style w:type="character" w:customStyle="1" w:styleId="CommentTextChar">
    <w:name w:val="Comment Text Char"/>
    <w:basedOn w:val="DefaultParagraphFont"/>
    <w:link w:val="CommentText"/>
    <w:uiPriority w:val="99"/>
    <w:semiHidden/>
    <w:rsid w:val="00C26D9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D96"/>
    <w:rPr>
      <w:b/>
      <w:bCs/>
    </w:rPr>
  </w:style>
  <w:style w:type="character" w:customStyle="1" w:styleId="CommentSubjectChar">
    <w:name w:val="Comment Subject Char"/>
    <w:basedOn w:val="CommentTextChar"/>
    <w:link w:val="CommentSubject"/>
    <w:uiPriority w:val="99"/>
    <w:semiHidden/>
    <w:rsid w:val="00C26D96"/>
    <w:rPr>
      <w:rFonts w:eastAsia="Times New Roman" w:cs="Times New Roman"/>
      <w:b/>
      <w:bCs/>
      <w:sz w:val="20"/>
      <w:szCs w:val="20"/>
    </w:rPr>
  </w:style>
  <w:style w:type="paragraph" w:styleId="NormalWeb">
    <w:name w:val="Normal (Web)"/>
    <w:basedOn w:val="Normal"/>
    <w:uiPriority w:val="99"/>
    <w:unhideWhenUsed/>
    <w:rsid w:val="006035CA"/>
    <w:pPr>
      <w:spacing w:before="100" w:beforeAutospacing="1" w:after="100" w:afterAutospacing="1"/>
    </w:pPr>
  </w:style>
  <w:style w:type="paragraph" w:styleId="Header">
    <w:name w:val="header"/>
    <w:basedOn w:val="Normal"/>
    <w:link w:val="HeaderChar"/>
    <w:uiPriority w:val="99"/>
    <w:unhideWhenUsed/>
    <w:rsid w:val="00E71CD3"/>
    <w:pPr>
      <w:tabs>
        <w:tab w:val="center" w:pos="4680"/>
        <w:tab w:val="right" w:pos="9360"/>
      </w:tabs>
    </w:pPr>
  </w:style>
  <w:style w:type="character" w:customStyle="1" w:styleId="HeaderChar">
    <w:name w:val="Header Char"/>
    <w:basedOn w:val="DefaultParagraphFont"/>
    <w:link w:val="Header"/>
    <w:uiPriority w:val="99"/>
    <w:rsid w:val="00E71CD3"/>
    <w:rPr>
      <w:rFonts w:eastAsia="Times New Roman" w:cs="Times New Roman"/>
      <w:szCs w:val="24"/>
    </w:rPr>
  </w:style>
  <w:style w:type="paragraph" w:styleId="Footer">
    <w:name w:val="footer"/>
    <w:basedOn w:val="Normal"/>
    <w:link w:val="FooterChar"/>
    <w:uiPriority w:val="99"/>
    <w:unhideWhenUsed/>
    <w:rsid w:val="00E71CD3"/>
    <w:pPr>
      <w:tabs>
        <w:tab w:val="center" w:pos="4680"/>
        <w:tab w:val="right" w:pos="9360"/>
      </w:tabs>
    </w:pPr>
  </w:style>
  <w:style w:type="character" w:customStyle="1" w:styleId="FooterChar">
    <w:name w:val="Footer Char"/>
    <w:basedOn w:val="DefaultParagraphFont"/>
    <w:link w:val="Footer"/>
    <w:uiPriority w:val="99"/>
    <w:rsid w:val="00E71CD3"/>
    <w:rPr>
      <w:rFonts w:eastAsia="Times New Roman" w:cs="Times New Roman"/>
      <w:szCs w:val="24"/>
    </w:rPr>
  </w:style>
  <w:style w:type="character" w:customStyle="1" w:styleId="UnresolvedMention4">
    <w:name w:val="Unresolved Mention4"/>
    <w:basedOn w:val="DefaultParagraphFont"/>
    <w:uiPriority w:val="99"/>
    <w:semiHidden/>
    <w:unhideWhenUsed/>
    <w:rsid w:val="00564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567">
      <w:bodyDiv w:val="1"/>
      <w:marLeft w:val="0"/>
      <w:marRight w:val="0"/>
      <w:marTop w:val="0"/>
      <w:marBottom w:val="0"/>
      <w:divBdr>
        <w:top w:val="none" w:sz="0" w:space="0" w:color="auto"/>
        <w:left w:val="none" w:sz="0" w:space="0" w:color="auto"/>
        <w:bottom w:val="none" w:sz="0" w:space="0" w:color="auto"/>
        <w:right w:val="none" w:sz="0" w:space="0" w:color="auto"/>
      </w:divBdr>
      <w:divsChild>
        <w:div w:id="1552771069">
          <w:marLeft w:val="0"/>
          <w:marRight w:val="0"/>
          <w:marTop w:val="0"/>
          <w:marBottom w:val="0"/>
          <w:divBdr>
            <w:top w:val="none" w:sz="0" w:space="0" w:color="auto"/>
            <w:left w:val="none" w:sz="0" w:space="0" w:color="auto"/>
            <w:bottom w:val="none" w:sz="0" w:space="0" w:color="auto"/>
            <w:right w:val="none" w:sz="0" w:space="0" w:color="auto"/>
          </w:divBdr>
        </w:div>
        <w:div w:id="1718314001">
          <w:marLeft w:val="0"/>
          <w:marRight w:val="0"/>
          <w:marTop w:val="0"/>
          <w:marBottom w:val="0"/>
          <w:divBdr>
            <w:top w:val="none" w:sz="0" w:space="0" w:color="auto"/>
            <w:left w:val="none" w:sz="0" w:space="0" w:color="auto"/>
            <w:bottom w:val="none" w:sz="0" w:space="0" w:color="auto"/>
            <w:right w:val="none" w:sz="0" w:space="0" w:color="auto"/>
          </w:divBdr>
        </w:div>
        <w:div w:id="1768192191">
          <w:marLeft w:val="0"/>
          <w:marRight w:val="0"/>
          <w:marTop w:val="0"/>
          <w:marBottom w:val="0"/>
          <w:divBdr>
            <w:top w:val="none" w:sz="0" w:space="0" w:color="auto"/>
            <w:left w:val="none" w:sz="0" w:space="0" w:color="auto"/>
            <w:bottom w:val="none" w:sz="0" w:space="0" w:color="auto"/>
            <w:right w:val="none" w:sz="0" w:space="0" w:color="auto"/>
          </w:divBdr>
        </w:div>
      </w:divsChild>
    </w:div>
    <w:div w:id="74016471">
      <w:bodyDiv w:val="1"/>
      <w:marLeft w:val="0"/>
      <w:marRight w:val="0"/>
      <w:marTop w:val="0"/>
      <w:marBottom w:val="0"/>
      <w:divBdr>
        <w:top w:val="none" w:sz="0" w:space="0" w:color="auto"/>
        <w:left w:val="none" w:sz="0" w:space="0" w:color="auto"/>
        <w:bottom w:val="none" w:sz="0" w:space="0" w:color="auto"/>
        <w:right w:val="none" w:sz="0" w:space="0" w:color="auto"/>
      </w:divBdr>
      <w:divsChild>
        <w:div w:id="49230370">
          <w:marLeft w:val="0"/>
          <w:marRight w:val="0"/>
          <w:marTop w:val="0"/>
          <w:marBottom w:val="0"/>
          <w:divBdr>
            <w:top w:val="none" w:sz="0" w:space="0" w:color="auto"/>
            <w:left w:val="none" w:sz="0" w:space="0" w:color="auto"/>
            <w:bottom w:val="none" w:sz="0" w:space="0" w:color="auto"/>
            <w:right w:val="none" w:sz="0" w:space="0" w:color="auto"/>
          </w:divBdr>
        </w:div>
        <w:div w:id="1513256138">
          <w:marLeft w:val="0"/>
          <w:marRight w:val="0"/>
          <w:marTop w:val="0"/>
          <w:marBottom w:val="0"/>
          <w:divBdr>
            <w:top w:val="none" w:sz="0" w:space="0" w:color="auto"/>
            <w:left w:val="none" w:sz="0" w:space="0" w:color="auto"/>
            <w:bottom w:val="none" w:sz="0" w:space="0" w:color="auto"/>
            <w:right w:val="none" w:sz="0" w:space="0" w:color="auto"/>
          </w:divBdr>
        </w:div>
      </w:divsChild>
    </w:div>
    <w:div w:id="110784754">
      <w:bodyDiv w:val="1"/>
      <w:marLeft w:val="0"/>
      <w:marRight w:val="0"/>
      <w:marTop w:val="0"/>
      <w:marBottom w:val="0"/>
      <w:divBdr>
        <w:top w:val="none" w:sz="0" w:space="0" w:color="auto"/>
        <w:left w:val="none" w:sz="0" w:space="0" w:color="auto"/>
        <w:bottom w:val="none" w:sz="0" w:space="0" w:color="auto"/>
        <w:right w:val="none" w:sz="0" w:space="0" w:color="auto"/>
      </w:divBdr>
      <w:divsChild>
        <w:div w:id="805588197">
          <w:marLeft w:val="0"/>
          <w:marRight w:val="0"/>
          <w:marTop w:val="0"/>
          <w:marBottom w:val="0"/>
          <w:divBdr>
            <w:top w:val="none" w:sz="0" w:space="0" w:color="auto"/>
            <w:left w:val="none" w:sz="0" w:space="0" w:color="auto"/>
            <w:bottom w:val="none" w:sz="0" w:space="0" w:color="auto"/>
            <w:right w:val="none" w:sz="0" w:space="0" w:color="auto"/>
          </w:divBdr>
        </w:div>
      </w:divsChild>
    </w:div>
    <w:div w:id="157699550">
      <w:bodyDiv w:val="1"/>
      <w:marLeft w:val="0"/>
      <w:marRight w:val="0"/>
      <w:marTop w:val="0"/>
      <w:marBottom w:val="0"/>
      <w:divBdr>
        <w:top w:val="none" w:sz="0" w:space="0" w:color="auto"/>
        <w:left w:val="none" w:sz="0" w:space="0" w:color="auto"/>
        <w:bottom w:val="none" w:sz="0" w:space="0" w:color="auto"/>
        <w:right w:val="none" w:sz="0" w:space="0" w:color="auto"/>
      </w:divBdr>
      <w:divsChild>
        <w:div w:id="46821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499758">
              <w:marLeft w:val="0"/>
              <w:marRight w:val="0"/>
              <w:marTop w:val="0"/>
              <w:marBottom w:val="0"/>
              <w:divBdr>
                <w:top w:val="none" w:sz="0" w:space="0" w:color="auto"/>
                <w:left w:val="none" w:sz="0" w:space="0" w:color="auto"/>
                <w:bottom w:val="none" w:sz="0" w:space="0" w:color="auto"/>
                <w:right w:val="none" w:sz="0" w:space="0" w:color="auto"/>
              </w:divBdr>
              <w:divsChild>
                <w:div w:id="166748046">
                  <w:marLeft w:val="0"/>
                  <w:marRight w:val="0"/>
                  <w:marTop w:val="0"/>
                  <w:marBottom w:val="0"/>
                  <w:divBdr>
                    <w:top w:val="none" w:sz="0" w:space="0" w:color="auto"/>
                    <w:left w:val="none" w:sz="0" w:space="0" w:color="auto"/>
                    <w:bottom w:val="none" w:sz="0" w:space="0" w:color="auto"/>
                    <w:right w:val="none" w:sz="0" w:space="0" w:color="auto"/>
                  </w:divBdr>
                  <w:divsChild>
                    <w:div w:id="951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64158">
      <w:bodyDiv w:val="1"/>
      <w:marLeft w:val="0"/>
      <w:marRight w:val="0"/>
      <w:marTop w:val="0"/>
      <w:marBottom w:val="0"/>
      <w:divBdr>
        <w:top w:val="none" w:sz="0" w:space="0" w:color="auto"/>
        <w:left w:val="none" w:sz="0" w:space="0" w:color="auto"/>
        <w:bottom w:val="none" w:sz="0" w:space="0" w:color="auto"/>
        <w:right w:val="none" w:sz="0" w:space="0" w:color="auto"/>
      </w:divBdr>
      <w:divsChild>
        <w:div w:id="326323496">
          <w:marLeft w:val="0"/>
          <w:marRight w:val="0"/>
          <w:marTop w:val="0"/>
          <w:marBottom w:val="0"/>
          <w:divBdr>
            <w:top w:val="none" w:sz="0" w:space="0" w:color="auto"/>
            <w:left w:val="none" w:sz="0" w:space="0" w:color="auto"/>
            <w:bottom w:val="none" w:sz="0" w:space="0" w:color="auto"/>
            <w:right w:val="none" w:sz="0" w:space="0" w:color="auto"/>
          </w:divBdr>
        </w:div>
        <w:div w:id="1067219924">
          <w:marLeft w:val="0"/>
          <w:marRight w:val="0"/>
          <w:marTop w:val="0"/>
          <w:marBottom w:val="0"/>
          <w:divBdr>
            <w:top w:val="none" w:sz="0" w:space="0" w:color="auto"/>
            <w:left w:val="none" w:sz="0" w:space="0" w:color="auto"/>
            <w:bottom w:val="none" w:sz="0" w:space="0" w:color="auto"/>
            <w:right w:val="none" w:sz="0" w:space="0" w:color="auto"/>
          </w:divBdr>
        </w:div>
      </w:divsChild>
    </w:div>
    <w:div w:id="263421109">
      <w:bodyDiv w:val="1"/>
      <w:marLeft w:val="0"/>
      <w:marRight w:val="0"/>
      <w:marTop w:val="0"/>
      <w:marBottom w:val="0"/>
      <w:divBdr>
        <w:top w:val="none" w:sz="0" w:space="0" w:color="auto"/>
        <w:left w:val="none" w:sz="0" w:space="0" w:color="auto"/>
        <w:bottom w:val="none" w:sz="0" w:space="0" w:color="auto"/>
        <w:right w:val="none" w:sz="0" w:space="0" w:color="auto"/>
      </w:divBdr>
    </w:div>
    <w:div w:id="293408638">
      <w:bodyDiv w:val="1"/>
      <w:marLeft w:val="0"/>
      <w:marRight w:val="0"/>
      <w:marTop w:val="0"/>
      <w:marBottom w:val="0"/>
      <w:divBdr>
        <w:top w:val="none" w:sz="0" w:space="0" w:color="auto"/>
        <w:left w:val="none" w:sz="0" w:space="0" w:color="auto"/>
        <w:bottom w:val="none" w:sz="0" w:space="0" w:color="auto"/>
        <w:right w:val="none" w:sz="0" w:space="0" w:color="auto"/>
      </w:divBdr>
    </w:div>
    <w:div w:id="297535703">
      <w:bodyDiv w:val="1"/>
      <w:marLeft w:val="0"/>
      <w:marRight w:val="0"/>
      <w:marTop w:val="0"/>
      <w:marBottom w:val="0"/>
      <w:divBdr>
        <w:top w:val="none" w:sz="0" w:space="0" w:color="auto"/>
        <w:left w:val="none" w:sz="0" w:space="0" w:color="auto"/>
        <w:bottom w:val="none" w:sz="0" w:space="0" w:color="auto"/>
        <w:right w:val="none" w:sz="0" w:space="0" w:color="auto"/>
      </w:divBdr>
    </w:div>
    <w:div w:id="322248540">
      <w:bodyDiv w:val="1"/>
      <w:marLeft w:val="0"/>
      <w:marRight w:val="0"/>
      <w:marTop w:val="0"/>
      <w:marBottom w:val="0"/>
      <w:divBdr>
        <w:top w:val="none" w:sz="0" w:space="0" w:color="auto"/>
        <w:left w:val="none" w:sz="0" w:space="0" w:color="auto"/>
        <w:bottom w:val="none" w:sz="0" w:space="0" w:color="auto"/>
        <w:right w:val="none" w:sz="0" w:space="0" w:color="auto"/>
      </w:divBdr>
    </w:div>
    <w:div w:id="442529799">
      <w:bodyDiv w:val="1"/>
      <w:marLeft w:val="0"/>
      <w:marRight w:val="0"/>
      <w:marTop w:val="0"/>
      <w:marBottom w:val="0"/>
      <w:divBdr>
        <w:top w:val="none" w:sz="0" w:space="0" w:color="auto"/>
        <w:left w:val="none" w:sz="0" w:space="0" w:color="auto"/>
        <w:bottom w:val="none" w:sz="0" w:space="0" w:color="auto"/>
        <w:right w:val="none" w:sz="0" w:space="0" w:color="auto"/>
      </w:divBdr>
    </w:div>
    <w:div w:id="492140263">
      <w:bodyDiv w:val="1"/>
      <w:marLeft w:val="0"/>
      <w:marRight w:val="0"/>
      <w:marTop w:val="0"/>
      <w:marBottom w:val="0"/>
      <w:divBdr>
        <w:top w:val="none" w:sz="0" w:space="0" w:color="auto"/>
        <w:left w:val="none" w:sz="0" w:space="0" w:color="auto"/>
        <w:bottom w:val="none" w:sz="0" w:space="0" w:color="auto"/>
        <w:right w:val="none" w:sz="0" w:space="0" w:color="auto"/>
      </w:divBdr>
    </w:div>
    <w:div w:id="568346308">
      <w:bodyDiv w:val="1"/>
      <w:marLeft w:val="0"/>
      <w:marRight w:val="0"/>
      <w:marTop w:val="0"/>
      <w:marBottom w:val="0"/>
      <w:divBdr>
        <w:top w:val="none" w:sz="0" w:space="0" w:color="auto"/>
        <w:left w:val="none" w:sz="0" w:space="0" w:color="auto"/>
        <w:bottom w:val="none" w:sz="0" w:space="0" w:color="auto"/>
        <w:right w:val="none" w:sz="0" w:space="0" w:color="auto"/>
      </w:divBdr>
      <w:divsChild>
        <w:div w:id="1114979485">
          <w:marLeft w:val="0"/>
          <w:marRight w:val="0"/>
          <w:marTop w:val="0"/>
          <w:marBottom w:val="0"/>
          <w:divBdr>
            <w:top w:val="none" w:sz="0" w:space="0" w:color="auto"/>
            <w:left w:val="none" w:sz="0" w:space="0" w:color="auto"/>
            <w:bottom w:val="none" w:sz="0" w:space="0" w:color="auto"/>
            <w:right w:val="none" w:sz="0" w:space="0" w:color="auto"/>
          </w:divBdr>
        </w:div>
      </w:divsChild>
    </w:div>
    <w:div w:id="612713420">
      <w:bodyDiv w:val="1"/>
      <w:marLeft w:val="0"/>
      <w:marRight w:val="0"/>
      <w:marTop w:val="0"/>
      <w:marBottom w:val="0"/>
      <w:divBdr>
        <w:top w:val="none" w:sz="0" w:space="0" w:color="auto"/>
        <w:left w:val="none" w:sz="0" w:space="0" w:color="auto"/>
        <w:bottom w:val="none" w:sz="0" w:space="0" w:color="auto"/>
        <w:right w:val="none" w:sz="0" w:space="0" w:color="auto"/>
      </w:divBdr>
      <w:divsChild>
        <w:div w:id="116880123">
          <w:marLeft w:val="0"/>
          <w:marRight w:val="0"/>
          <w:marTop w:val="0"/>
          <w:marBottom w:val="0"/>
          <w:divBdr>
            <w:top w:val="none" w:sz="0" w:space="0" w:color="auto"/>
            <w:left w:val="none" w:sz="0" w:space="0" w:color="auto"/>
            <w:bottom w:val="none" w:sz="0" w:space="0" w:color="auto"/>
            <w:right w:val="none" w:sz="0" w:space="0" w:color="auto"/>
          </w:divBdr>
        </w:div>
        <w:div w:id="678116666">
          <w:marLeft w:val="0"/>
          <w:marRight w:val="0"/>
          <w:marTop w:val="0"/>
          <w:marBottom w:val="0"/>
          <w:divBdr>
            <w:top w:val="none" w:sz="0" w:space="0" w:color="auto"/>
            <w:left w:val="none" w:sz="0" w:space="0" w:color="auto"/>
            <w:bottom w:val="none" w:sz="0" w:space="0" w:color="auto"/>
            <w:right w:val="none" w:sz="0" w:space="0" w:color="auto"/>
          </w:divBdr>
        </w:div>
        <w:div w:id="749237556">
          <w:marLeft w:val="0"/>
          <w:marRight w:val="0"/>
          <w:marTop w:val="0"/>
          <w:marBottom w:val="0"/>
          <w:divBdr>
            <w:top w:val="none" w:sz="0" w:space="0" w:color="auto"/>
            <w:left w:val="none" w:sz="0" w:space="0" w:color="auto"/>
            <w:bottom w:val="none" w:sz="0" w:space="0" w:color="auto"/>
            <w:right w:val="none" w:sz="0" w:space="0" w:color="auto"/>
          </w:divBdr>
        </w:div>
        <w:div w:id="992215548">
          <w:marLeft w:val="0"/>
          <w:marRight w:val="0"/>
          <w:marTop w:val="0"/>
          <w:marBottom w:val="0"/>
          <w:divBdr>
            <w:top w:val="none" w:sz="0" w:space="0" w:color="auto"/>
            <w:left w:val="none" w:sz="0" w:space="0" w:color="auto"/>
            <w:bottom w:val="none" w:sz="0" w:space="0" w:color="auto"/>
            <w:right w:val="none" w:sz="0" w:space="0" w:color="auto"/>
          </w:divBdr>
        </w:div>
        <w:div w:id="1206723665">
          <w:marLeft w:val="0"/>
          <w:marRight w:val="0"/>
          <w:marTop w:val="0"/>
          <w:marBottom w:val="0"/>
          <w:divBdr>
            <w:top w:val="none" w:sz="0" w:space="0" w:color="auto"/>
            <w:left w:val="none" w:sz="0" w:space="0" w:color="auto"/>
            <w:bottom w:val="none" w:sz="0" w:space="0" w:color="auto"/>
            <w:right w:val="none" w:sz="0" w:space="0" w:color="auto"/>
          </w:divBdr>
          <w:divsChild>
            <w:div w:id="1672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00877">
      <w:bodyDiv w:val="1"/>
      <w:marLeft w:val="0"/>
      <w:marRight w:val="0"/>
      <w:marTop w:val="0"/>
      <w:marBottom w:val="0"/>
      <w:divBdr>
        <w:top w:val="none" w:sz="0" w:space="0" w:color="auto"/>
        <w:left w:val="none" w:sz="0" w:space="0" w:color="auto"/>
        <w:bottom w:val="none" w:sz="0" w:space="0" w:color="auto"/>
        <w:right w:val="none" w:sz="0" w:space="0" w:color="auto"/>
      </w:divBdr>
    </w:div>
    <w:div w:id="655257614">
      <w:bodyDiv w:val="1"/>
      <w:marLeft w:val="0"/>
      <w:marRight w:val="0"/>
      <w:marTop w:val="0"/>
      <w:marBottom w:val="0"/>
      <w:divBdr>
        <w:top w:val="none" w:sz="0" w:space="0" w:color="auto"/>
        <w:left w:val="none" w:sz="0" w:space="0" w:color="auto"/>
        <w:bottom w:val="none" w:sz="0" w:space="0" w:color="auto"/>
        <w:right w:val="none" w:sz="0" w:space="0" w:color="auto"/>
      </w:divBdr>
      <w:divsChild>
        <w:div w:id="1407147029">
          <w:marLeft w:val="0"/>
          <w:marRight w:val="0"/>
          <w:marTop w:val="0"/>
          <w:marBottom w:val="0"/>
          <w:divBdr>
            <w:top w:val="none" w:sz="0" w:space="0" w:color="auto"/>
            <w:left w:val="none" w:sz="0" w:space="0" w:color="auto"/>
            <w:bottom w:val="none" w:sz="0" w:space="0" w:color="auto"/>
            <w:right w:val="none" w:sz="0" w:space="0" w:color="auto"/>
          </w:divBdr>
        </w:div>
      </w:divsChild>
    </w:div>
    <w:div w:id="667025577">
      <w:bodyDiv w:val="1"/>
      <w:marLeft w:val="0"/>
      <w:marRight w:val="0"/>
      <w:marTop w:val="0"/>
      <w:marBottom w:val="0"/>
      <w:divBdr>
        <w:top w:val="none" w:sz="0" w:space="0" w:color="auto"/>
        <w:left w:val="none" w:sz="0" w:space="0" w:color="auto"/>
        <w:bottom w:val="none" w:sz="0" w:space="0" w:color="auto"/>
        <w:right w:val="none" w:sz="0" w:space="0" w:color="auto"/>
      </w:divBdr>
      <w:divsChild>
        <w:div w:id="263995665">
          <w:marLeft w:val="0"/>
          <w:marRight w:val="0"/>
          <w:marTop w:val="0"/>
          <w:marBottom w:val="0"/>
          <w:divBdr>
            <w:top w:val="none" w:sz="0" w:space="0" w:color="auto"/>
            <w:left w:val="none" w:sz="0" w:space="0" w:color="auto"/>
            <w:bottom w:val="none" w:sz="0" w:space="0" w:color="auto"/>
            <w:right w:val="none" w:sz="0" w:space="0" w:color="auto"/>
          </w:divBdr>
        </w:div>
        <w:div w:id="861092341">
          <w:marLeft w:val="0"/>
          <w:marRight w:val="0"/>
          <w:marTop w:val="0"/>
          <w:marBottom w:val="0"/>
          <w:divBdr>
            <w:top w:val="none" w:sz="0" w:space="0" w:color="auto"/>
            <w:left w:val="none" w:sz="0" w:space="0" w:color="auto"/>
            <w:bottom w:val="none" w:sz="0" w:space="0" w:color="auto"/>
            <w:right w:val="none" w:sz="0" w:space="0" w:color="auto"/>
          </w:divBdr>
        </w:div>
        <w:div w:id="1354116163">
          <w:marLeft w:val="0"/>
          <w:marRight w:val="0"/>
          <w:marTop w:val="0"/>
          <w:marBottom w:val="0"/>
          <w:divBdr>
            <w:top w:val="none" w:sz="0" w:space="0" w:color="auto"/>
            <w:left w:val="none" w:sz="0" w:space="0" w:color="auto"/>
            <w:bottom w:val="none" w:sz="0" w:space="0" w:color="auto"/>
            <w:right w:val="none" w:sz="0" w:space="0" w:color="auto"/>
          </w:divBdr>
        </w:div>
        <w:div w:id="1365472890">
          <w:marLeft w:val="0"/>
          <w:marRight w:val="0"/>
          <w:marTop w:val="0"/>
          <w:marBottom w:val="0"/>
          <w:divBdr>
            <w:top w:val="none" w:sz="0" w:space="0" w:color="auto"/>
            <w:left w:val="none" w:sz="0" w:space="0" w:color="auto"/>
            <w:bottom w:val="none" w:sz="0" w:space="0" w:color="auto"/>
            <w:right w:val="none" w:sz="0" w:space="0" w:color="auto"/>
          </w:divBdr>
        </w:div>
        <w:div w:id="1578661640">
          <w:marLeft w:val="0"/>
          <w:marRight w:val="0"/>
          <w:marTop w:val="0"/>
          <w:marBottom w:val="0"/>
          <w:divBdr>
            <w:top w:val="none" w:sz="0" w:space="0" w:color="auto"/>
            <w:left w:val="none" w:sz="0" w:space="0" w:color="auto"/>
            <w:bottom w:val="none" w:sz="0" w:space="0" w:color="auto"/>
            <w:right w:val="none" w:sz="0" w:space="0" w:color="auto"/>
          </w:divBdr>
        </w:div>
        <w:div w:id="2036955952">
          <w:marLeft w:val="0"/>
          <w:marRight w:val="0"/>
          <w:marTop w:val="0"/>
          <w:marBottom w:val="0"/>
          <w:divBdr>
            <w:top w:val="none" w:sz="0" w:space="0" w:color="auto"/>
            <w:left w:val="none" w:sz="0" w:space="0" w:color="auto"/>
            <w:bottom w:val="none" w:sz="0" w:space="0" w:color="auto"/>
            <w:right w:val="none" w:sz="0" w:space="0" w:color="auto"/>
          </w:divBdr>
        </w:div>
        <w:div w:id="2076588718">
          <w:marLeft w:val="0"/>
          <w:marRight w:val="0"/>
          <w:marTop w:val="0"/>
          <w:marBottom w:val="0"/>
          <w:divBdr>
            <w:top w:val="none" w:sz="0" w:space="0" w:color="auto"/>
            <w:left w:val="none" w:sz="0" w:space="0" w:color="auto"/>
            <w:bottom w:val="none" w:sz="0" w:space="0" w:color="auto"/>
            <w:right w:val="none" w:sz="0" w:space="0" w:color="auto"/>
          </w:divBdr>
        </w:div>
        <w:div w:id="2138135444">
          <w:marLeft w:val="0"/>
          <w:marRight w:val="0"/>
          <w:marTop w:val="0"/>
          <w:marBottom w:val="0"/>
          <w:divBdr>
            <w:top w:val="none" w:sz="0" w:space="0" w:color="auto"/>
            <w:left w:val="none" w:sz="0" w:space="0" w:color="auto"/>
            <w:bottom w:val="none" w:sz="0" w:space="0" w:color="auto"/>
            <w:right w:val="none" w:sz="0" w:space="0" w:color="auto"/>
          </w:divBdr>
        </w:div>
      </w:divsChild>
    </w:div>
    <w:div w:id="899747083">
      <w:bodyDiv w:val="1"/>
      <w:marLeft w:val="0"/>
      <w:marRight w:val="0"/>
      <w:marTop w:val="0"/>
      <w:marBottom w:val="0"/>
      <w:divBdr>
        <w:top w:val="none" w:sz="0" w:space="0" w:color="auto"/>
        <w:left w:val="none" w:sz="0" w:space="0" w:color="auto"/>
        <w:bottom w:val="none" w:sz="0" w:space="0" w:color="auto"/>
        <w:right w:val="none" w:sz="0" w:space="0" w:color="auto"/>
      </w:divBdr>
    </w:div>
    <w:div w:id="939797634">
      <w:bodyDiv w:val="1"/>
      <w:marLeft w:val="0"/>
      <w:marRight w:val="0"/>
      <w:marTop w:val="0"/>
      <w:marBottom w:val="0"/>
      <w:divBdr>
        <w:top w:val="none" w:sz="0" w:space="0" w:color="auto"/>
        <w:left w:val="none" w:sz="0" w:space="0" w:color="auto"/>
        <w:bottom w:val="none" w:sz="0" w:space="0" w:color="auto"/>
        <w:right w:val="none" w:sz="0" w:space="0" w:color="auto"/>
      </w:divBdr>
    </w:div>
    <w:div w:id="946084350">
      <w:bodyDiv w:val="1"/>
      <w:marLeft w:val="0"/>
      <w:marRight w:val="0"/>
      <w:marTop w:val="0"/>
      <w:marBottom w:val="0"/>
      <w:divBdr>
        <w:top w:val="none" w:sz="0" w:space="0" w:color="auto"/>
        <w:left w:val="none" w:sz="0" w:space="0" w:color="auto"/>
        <w:bottom w:val="none" w:sz="0" w:space="0" w:color="auto"/>
        <w:right w:val="none" w:sz="0" w:space="0" w:color="auto"/>
      </w:divBdr>
      <w:divsChild>
        <w:div w:id="135221019">
          <w:marLeft w:val="0"/>
          <w:marRight w:val="0"/>
          <w:marTop w:val="0"/>
          <w:marBottom w:val="0"/>
          <w:divBdr>
            <w:top w:val="none" w:sz="0" w:space="0" w:color="auto"/>
            <w:left w:val="none" w:sz="0" w:space="0" w:color="auto"/>
            <w:bottom w:val="none" w:sz="0" w:space="0" w:color="auto"/>
            <w:right w:val="none" w:sz="0" w:space="0" w:color="auto"/>
          </w:divBdr>
        </w:div>
        <w:div w:id="1665622633">
          <w:marLeft w:val="0"/>
          <w:marRight w:val="0"/>
          <w:marTop w:val="0"/>
          <w:marBottom w:val="0"/>
          <w:divBdr>
            <w:top w:val="none" w:sz="0" w:space="0" w:color="auto"/>
            <w:left w:val="none" w:sz="0" w:space="0" w:color="auto"/>
            <w:bottom w:val="none" w:sz="0" w:space="0" w:color="auto"/>
            <w:right w:val="none" w:sz="0" w:space="0" w:color="auto"/>
          </w:divBdr>
        </w:div>
        <w:div w:id="1858347162">
          <w:marLeft w:val="0"/>
          <w:marRight w:val="0"/>
          <w:marTop w:val="0"/>
          <w:marBottom w:val="0"/>
          <w:divBdr>
            <w:top w:val="none" w:sz="0" w:space="0" w:color="auto"/>
            <w:left w:val="none" w:sz="0" w:space="0" w:color="auto"/>
            <w:bottom w:val="none" w:sz="0" w:space="0" w:color="auto"/>
            <w:right w:val="none" w:sz="0" w:space="0" w:color="auto"/>
          </w:divBdr>
        </w:div>
      </w:divsChild>
    </w:div>
    <w:div w:id="1011880942">
      <w:bodyDiv w:val="1"/>
      <w:marLeft w:val="0"/>
      <w:marRight w:val="0"/>
      <w:marTop w:val="0"/>
      <w:marBottom w:val="0"/>
      <w:divBdr>
        <w:top w:val="none" w:sz="0" w:space="0" w:color="auto"/>
        <w:left w:val="none" w:sz="0" w:space="0" w:color="auto"/>
        <w:bottom w:val="none" w:sz="0" w:space="0" w:color="auto"/>
        <w:right w:val="none" w:sz="0" w:space="0" w:color="auto"/>
      </w:divBdr>
    </w:div>
    <w:div w:id="1140615418">
      <w:bodyDiv w:val="1"/>
      <w:marLeft w:val="0"/>
      <w:marRight w:val="0"/>
      <w:marTop w:val="0"/>
      <w:marBottom w:val="0"/>
      <w:divBdr>
        <w:top w:val="none" w:sz="0" w:space="0" w:color="auto"/>
        <w:left w:val="none" w:sz="0" w:space="0" w:color="auto"/>
        <w:bottom w:val="none" w:sz="0" w:space="0" w:color="auto"/>
        <w:right w:val="none" w:sz="0" w:space="0" w:color="auto"/>
      </w:divBdr>
    </w:div>
    <w:div w:id="1177840500">
      <w:bodyDiv w:val="1"/>
      <w:marLeft w:val="0"/>
      <w:marRight w:val="0"/>
      <w:marTop w:val="0"/>
      <w:marBottom w:val="0"/>
      <w:divBdr>
        <w:top w:val="none" w:sz="0" w:space="0" w:color="auto"/>
        <w:left w:val="none" w:sz="0" w:space="0" w:color="auto"/>
        <w:bottom w:val="none" w:sz="0" w:space="0" w:color="auto"/>
        <w:right w:val="none" w:sz="0" w:space="0" w:color="auto"/>
      </w:divBdr>
    </w:div>
    <w:div w:id="1296327458">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5">
          <w:marLeft w:val="0"/>
          <w:marRight w:val="0"/>
          <w:marTop w:val="0"/>
          <w:marBottom w:val="0"/>
          <w:divBdr>
            <w:top w:val="none" w:sz="0" w:space="0" w:color="auto"/>
            <w:left w:val="none" w:sz="0" w:space="0" w:color="auto"/>
            <w:bottom w:val="none" w:sz="0" w:space="0" w:color="auto"/>
            <w:right w:val="none" w:sz="0" w:space="0" w:color="auto"/>
          </w:divBdr>
        </w:div>
        <w:div w:id="1473018944">
          <w:marLeft w:val="0"/>
          <w:marRight w:val="0"/>
          <w:marTop w:val="0"/>
          <w:marBottom w:val="0"/>
          <w:divBdr>
            <w:top w:val="none" w:sz="0" w:space="0" w:color="auto"/>
            <w:left w:val="none" w:sz="0" w:space="0" w:color="auto"/>
            <w:bottom w:val="none" w:sz="0" w:space="0" w:color="auto"/>
            <w:right w:val="none" w:sz="0" w:space="0" w:color="auto"/>
          </w:divBdr>
        </w:div>
      </w:divsChild>
    </w:div>
    <w:div w:id="1353143607">
      <w:bodyDiv w:val="1"/>
      <w:marLeft w:val="0"/>
      <w:marRight w:val="0"/>
      <w:marTop w:val="0"/>
      <w:marBottom w:val="0"/>
      <w:divBdr>
        <w:top w:val="none" w:sz="0" w:space="0" w:color="auto"/>
        <w:left w:val="none" w:sz="0" w:space="0" w:color="auto"/>
        <w:bottom w:val="none" w:sz="0" w:space="0" w:color="auto"/>
        <w:right w:val="none" w:sz="0" w:space="0" w:color="auto"/>
      </w:divBdr>
    </w:div>
    <w:div w:id="1665207987">
      <w:bodyDiv w:val="1"/>
      <w:marLeft w:val="0"/>
      <w:marRight w:val="0"/>
      <w:marTop w:val="0"/>
      <w:marBottom w:val="0"/>
      <w:divBdr>
        <w:top w:val="none" w:sz="0" w:space="0" w:color="auto"/>
        <w:left w:val="none" w:sz="0" w:space="0" w:color="auto"/>
        <w:bottom w:val="none" w:sz="0" w:space="0" w:color="auto"/>
        <w:right w:val="none" w:sz="0" w:space="0" w:color="auto"/>
      </w:divBdr>
      <w:divsChild>
        <w:div w:id="369040065">
          <w:marLeft w:val="0"/>
          <w:marRight w:val="0"/>
          <w:marTop w:val="0"/>
          <w:marBottom w:val="0"/>
          <w:divBdr>
            <w:top w:val="none" w:sz="0" w:space="0" w:color="auto"/>
            <w:left w:val="none" w:sz="0" w:space="0" w:color="auto"/>
            <w:bottom w:val="none" w:sz="0" w:space="0" w:color="auto"/>
            <w:right w:val="none" w:sz="0" w:space="0" w:color="auto"/>
          </w:divBdr>
        </w:div>
        <w:div w:id="1771005544">
          <w:marLeft w:val="0"/>
          <w:marRight w:val="0"/>
          <w:marTop w:val="0"/>
          <w:marBottom w:val="0"/>
          <w:divBdr>
            <w:top w:val="none" w:sz="0" w:space="0" w:color="auto"/>
            <w:left w:val="none" w:sz="0" w:space="0" w:color="auto"/>
            <w:bottom w:val="none" w:sz="0" w:space="0" w:color="auto"/>
            <w:right w:val="none" w:sz="0" w:space="0" w:color="auto"/>
          </w:divBdr>
          <w:divsChild>
            <w:div w:id="208954114">
              <w:marLeft w:val="360"/>
              <w:marRight w:val="0"/>
              <w:marTop w:val="200"/>
              <w:marBottom w:val="0"/>
              <w:divBdr>
                <w:top w:val="none" w:sz="0" w:space="0" w:color="auto"/>
                <w:left w:val="none" w:sz="0" w:space="0" w:color="auto"/>
                <w:bottom w:val="none" w:sz="0" w:space="0" w:color="auto"/>
                <w:right w:val="none" w:sz="0" w:space="0" w:color="auto"/>
              </w:divBdr>
            </w:div>
            <w:div w:id="1469324994">
              <w:marLeft w:val="360"/>
              <w:marRight w:val="0"/>
              <w:marTop w:val="200"/>
              <w:marBottom w:val="0"/>
              <w:divBdr>
                <w:top w:val="none" w:sz="0" w:space="0" w:color="auto"/>
                <w:left w:val="none" w:sz="0" w:space="0" w:color="auto"/>
                <w:bottom w:val="none" w:sz="0" w:space="0" w:color="auto"/>
                <w:right w:val="none" w:sz="0" w:space="0" w:color="auto"/>
              </w:divBdr>
            </w:div>
            <w:div w:id="1580407011">
              <w:marLeft w:val="360"/>
              <w:marRight w:val="0"/>
              <w:marTop w:val="200"/>
              <w:marBottom w:val="0"/>
              <w:divBdr>
                <w:top w:val="none" w:sz="0" w:space="0" w:color="auto"/>
                <w:left w:val="none" w:sz="0" w:space="0" w:color="auto"/>
                <w:bottom w:val="none" w:sz="0" w:space="0" w:color="auto"/>
                <w:right w:val="none" w:sz="0" w:space="0" w:color="auto"/>
              </w:divBdr>
            </w:div>
            <w:div w:id="1933270713">
              <w:marLeft w:val="360"/>
              <w:marRight w:val="0"/>
              <w:marTop w:val="200"/>
              <w:marBottom w:val="0"/>
              <w:divBdr>
                <w:top w:val="none" w:sz="0" w:space="0" w:color="auto"/>
                <w:left w:val="none" w:sz="0" w:space="0" w:color="auto"/>
                <w:bottom w:val="none" w:sz="0" w:space="0" w:color="auto"/>
                <w:right w:val="none" w:sz="0" w:space="0" w:color="auto"/>
              </w:divBdr>
            </w:div>
            <w:div w:id="2053579384">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 w:id="1708991240">
      <w:bodyDiv w:val="1"/>
      <w:marLeft w:val="0"/>
      <w:marRight w:val="0"/>
      <w:marTop w:val="0"/>
      <w:marBottom w:val="0"/>
      <w:divBdr>
        <w:top w:val="none" w:sz="0" w:space="0" w:color="auto"/>
        <w:left w:val="none" w:sz="0" w:space="0" w:color="auto"/>
        <w:bottom w:val="none" w:sz="0" w:space="0" w:color="auto"/>
        <w:right w:val="none" w:sz="0" w:space="0" w:color="auto"/>
      </w:divBdr>
    </w:div>
    <w:div w:id="1764255262">
      <w:bodyDiv w:val="1"/>
      <w:marLeft w:val="0"/>
      <w:marRight w:val="0"/>
      <w:marTop w:val="0"/>
      <w:marBottom w:val="0"/>
      <w:divBdr>
        <w:top w:val="none" w:sz="0" w:space="0" w:color="auto"/>
        <w:left w:val="none" w:sz="0" w:space="0" w:color="auto"/>
        <w:bottom w:val="none" w:sz="0" w:space="0" w:color="auto"/>
        <w:right w:val="none" w:sz="0" w:space="0" w:color="auto"/>
      </w:divBdr>
    </w:div>
    <w:div w:id="1802457003">
      <w:bodyDiv w:val="1"/>
      <w:marLeft w:val="0"/>
      <w:marRight w:val="0"/>
      <w:marTop w:val="0"/>
      <w:marBottom w:val="0"/>
      <w:divBdr>
        <w:top w:val="none" w:sz="0" w:space="0" w:color="auto"/>
        <w:left w:val="none" w:sz="0" w:space="0" w:color="auto"/>
        <w:bottom w:val="none" w:sz="0" w:space="0" w:color="auto"/>
        <w:right w:val="none" w:sz="0" w:space="0" w:color="auto"/>
      </w:divBdr>
    </w:div>
    <w:div w:id="1909684821">
      <w:bodyDiv w:val="1"/>
      <w:marLeft w:val="0"/>
      <w:marRight w:val="0"/>
      <w:marTop w:val="0"/>
      <w:marBottom w:val="0"/>
      <w:divBdr>
        <w:top w:val="none" w:sz="0" w:space="0" w:color="auto"/>
        <w:left w:val="none" w:sz="0" w:space="0" w:color="auto"/>
        <w:bottom w:val="none" w:sz="0" w:space="0" w:color="auto"/>
        <w:right w:val="none" w:sz="0" w:space="0" w:color="auto"/>
      </w:divBdr>
      <w:divsChild>
        <w:div w:id="1536651426">
          <w:marLeft w:val="0"/>
          <w:marRight w:val="0"/>
          <w:marTop w:val="0"/>
          <w:marBottom w:val="0"/>
          <w:divBdr>
            <w:top w:val="none" w:sz="0" w:space="0" w:color="auto"/>
            <w:left w:val="none" w:sz="0" w:space="0" w:color="auto"/>
            <w:bottom w:val="none" w:sz="0" w:space="0" w:color="auto"/>
            <w:right w:val="none" w:sz="0" w:space="0" w:color="auto"/>
          </w:divBdr>
        </w:div>
      </w:divsChild>
    </w:div>
    <w:div w:id="2047558358">
      <w:bodyDiv w:val="1"/>
      <w:marLeft w:val="0"/>
      <w:marRight w:val="0"/>
      <w:marTop w:val="0"/>
      <w:marBottom w:val="0"/>
      <w:divBdr>
        <w:top w:val="none" w:sz="0" w:space="0" w:color="auto"/>
        <w:left w:val="none" w:sz="0" w:space="0" w:color="auto"/>
        <w:bottom w:val="none" w:sz="0" w:space="0" w:color="auto"/>
        <w:right w:val="none" w:sz="0" w:space="0" w:color="auto"/>
      </w:divBdr>
      <w:divsChild>
        <w:div w:id="31466503">
          <w:marLeft w:val="0"/>
          <w:marRight w:val="0"/>
          <w:marTop w:val="0"/>
          <w:marBottom w:val="0"/>
          <w:divBdr>
            <w:top w:val="none" w:sz="0" w:space="0" w:color="auto"/>
            <w:left w:val="none" w:sz="0" w:space="0" w:color="auto"/>
            <w:bottom w:val="none" w:sz="0" w:space="0" w:color="auto"/>
            <w:right w:val="none" w:sz="0" w:space="0" w:color="auto"/>
          </w:divBdr>
        </w:div>
      </w:divsChild>
    </w:div>
    <w:div w:id="2056536330">
      <w:bodyDiv w:val="1"/>
      <w:marLeft w:val="0"/>
      <w:marRight w:val="0"/>
      <w:marTop w:val="0"/>
      <w:marBottom w:val="0"/>
      <w:divBdr>
        <w:top w:val="none" w:sz="0" w:space="0" w:color="auto"/>
        <w:left w:val="none" w:sz="0" w:space="0" w:color="auto"/>
        <w:bottom w:val="none" w:sz="0" w:space="0" w:color="auto"/>
        <w:right w:val="none" w:sz="0" w:space="0" w:color="auto"/>
      </w:divBdr>
      <w:divsChild>
        <w:div w:id="599919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962006">
              <w:marLeft w:val="0"/>
              <w:marRight w:val="0"/>
              <w:marTop w:val="0"/>
              <w:marBottom w:val="0"/>
              <w:divBdr>
                <w:top w:val="none" w:sz="0" w:space="0" w:color="auto"/>
                <w:left w:val="none" w:sz="0" w:space="0" w:color="auto"/>
                <w:bottom w:val="none" w:sz="0" w:space="0" w:color="auto"/>
                <w:right w:val="none" w:sz="0" w:space="0" w:color="auto"/>
              </w:divBdr>
              <w:divsChild>
                <w:div w:id="2118719846">
                  <w:marLeft w:val="0"/>
                  <w:marRight w:val="0"/>
                  <w:marTop w:val="0"/>
                  <w:marBottom w:val="0"/>
                  <w:divBdr>
                    <w:top w:val="none" w:sz="0" w:space="0" w:color="auto"/>
                    <w:left w:val="none" w:sz="0" w:space="0" w:color="auto"/>
                    <w:bottom w:val="none" w:sz="0" w:space="0" w:color="auto"/>
                    <w:right w:val="none" w:sz="0" w:space="0" w:color="auto"/>
                  </w:divBdr>
                  <w:divsChild>
                    <w:div w:id="956057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363095">
                          <w:marLeft w:val="0"/>
                          <w:marRight w:val="0"/>
                          <w:marTop w:val="0"/>
                          <w:marBottom w:val="0"/>
                          <w:divBdr>
                            <w:top w:val="none" w:sz="0" w:space="0" w:color="auto"/>
                            <w:left w:val="none" w:sz="0" w:space="0" w:color="auto"/>
                            <w:bottom w:val="none" w:sz="0" w:space="0" w:color="auto"/>
                            <w:right w:val="none" w:sz="0" w:space="0" w:color="auto"/>
                          </w:divBdr>
                          <w:divsChild>
                            <w:div w:id="460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77322">
      <w:bodyDiv w:val="1"/>
      <w:marLeft w:val="0"/>
      <w:marRight w:val="0"/>
      <w:marTop w:val="0"/>
      <w:marBottom w:val="0"/>
      <w:divBdr>
        <w:top w:val="none" w:sz="0" w:space="0" w:color="auto"/>
        <w:left w:val="none" w:sz="0" w:space="0" w:color="auto"/>
        <w:bottom w:val="none" w:sz="0" w:space="0" w:color="auto"/>
        <w:right w:val="none" w:sz="0" w:space="0" w:color="auto"/>
      </w:divBdr>
    </w:div>
    <w:div w:id="2130658985">
      <w:bodyDiv w:val="1"/>
      <w:marLeft w:val="0"/>
      <w:marRight w:val="0"/>
      <w:marTop w:val="0"/>
      <w:marBottom w:val="0"/>
      <w:divBdr>
        <w:top w:val="none" w:sz="0" w:space="0" w:color="auto"/>
        <w:left w:val="none" w:sz="0" w:space="0" w:color="auto"/>
        <w:bottom w:val="none" w:sz="0" w:space="0" w:color="auto"/>
        <w:right w:val="none" w:sz="0" w:space="0" w:color="auto"/>
      </w:divBdr>
      <w:divsChild>
        <w:div w:id="181929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055605">
              <w:marLeft w:val="0"/>
              <w:marRight w:val="0"/>
              <w:marTop w:val="0"/>
              <w:marBottom w:val="0"/>
              <w:divBdr>
                <w:top w:val="none" w:sz="0" w:space="0" w:color="auto"/>
                <w:left w:val="none" w:sz="0" w:space="0" w:color="auto"/>
                <w:bottom w:val="none" w:sz="0" w:space="0" w:color="auto"/>
                <w:right w:val="none" w:sz="0" w:space="0" w:color="auto"/>
              </w:divBdr>
              <w:divsChild>
                <w:div w:id="1851606579">
                  <w:marLeft w:val="0"/>
                  <w:marRight w:val="0"/>
                  <w:marTop w:val="0"/>
                  <w:marBottom w:val="0"/>
                  <w:divBdr>
                    <w:top w:val="none" w:sz="0" w:space="0" w:color="auto"/>
                    <w:left w:val="none" w:sz="0" w:space="0" w:color="auto"/>
                    <w:bottom w:val="none" w:sz="0" w:space="0" w:color="auto"/>
                    <w:right w:val="none" w:sz="0" w:space="0" w:color="auto"/>
                  </w:divBdr>
                  <w:divsChild>
                    <w:div w:id="393772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222634">
                          <w:marLeft w:val="0"/>
                          <w:marRight w:val="0"/>
                          <w:marTop w:val="0"/>
                          <w:marBottom w:val="0"/>
                          <w:divBdr>
                            <w:top w:val="none" w:sz="0" w:space="0" w:color="auto"/>
                            <w:left w:val="none" w:sz="0" w:space="0" w:color="auto"/>
                            <w:bottom w:val="none" w:sz="0" w:space="0" w:color="auto"/>
                            <w:right w:val="none" w:sz="0" w:space="0" w:color="auto"/>
                          </w:divBdr>
                          <w:divsChild>
                            <w:div w:id="246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23932">
      <w:bodyDiv w:val="1"/>
      <w:marLeft w:val="0"/>
      <w:marRight w:val="0"/>
      <w:marTop w:val="0"/>
      <w:marBottom w:val="0"/>
      <w:divBdr>
        <w:top w:val="none" w:sz="0" w:space="0" w:color="auto"/>
        <w:left w:val="none" w:sz="0" w:space="0" w:color="auto"/>
        <w:bottom w:val="none" w:sz="0" w:space="0" w:color="auto"/>
        <w:right w:val="none" w:sz="0" w:space="0" w:color="auto"/>
      </w:divBdr>
      <w:divsChild>
        <w:div w:id="116570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ivin@umich.edu" TargetMode="External"/><Relationship Id="rId13" Type="http://schemas.openxmlformats.org/officeDocument/2006/relationships/hyperlink" Target="mailto:aprilmra@umich.edu"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bc.studentlife.umich.edu/2021/09/20/mobile-food-distribution-for-north-campus/"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s://eer.engin.umich.edu/events-seminars/upcoming-seminar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ssions.studentlife.umich.edu/track/4414" TargetMode="External"/><Relationship Id="rId5" Type="http://schemas.openxmlformats.org/officeDocument/2006/relationships/webSettings" Target="webSettings.xml"/><Relationship Id="rId15" Type="http://schemas.openxmlformats.org/officeDocument/2006/relationships/hyperlink" Target="https://forms.gle/Dfye3QDgf6XsDSHt6" TargetMode="External"/><Relationship Id="rId23" Type="http://schemas.openxmlformats.org/officeDocument/2006/relationships/theme" Target="theme/theme1.xml"/><Relationship Id="rId10" Type="http://schemas.openxmlformats.org/officeDocument/2006/relationships/hyperlink" Target="https://studentaffairs.engin.umich.edu/osa-covid-19-best-practic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tudentaffairs.engin.umich.edu/lunchandlab/" TargetMode="External"/><Relationship Id="rId14" Type="http://schemas.openxmlformats.org/officeDocument/2006/relationships/hyperlink" Target="https://studentaffairs.engin.umich.edu/graduate-student-community-grant-progra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8A3F-761E-44FE-BE8C-15ABCAC2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ajrose</dc:creator>
  <cp:keywords/>
  <dc:description/>
  <cp:lastModifiedBy>Andria</cp:lastModifiedBy>
  <cp:revision>3</cp:revision>
  <cp:lastPrinted>2019-05-16T12:53:00Z</cp:lastPrinted>
  <dcterms:created xsi:type="dcterms:W3CDTF">2022-02-03T14:23:00Z</dcterms:created>
  <dcterms:modified xsi:type="dcterms:W3CDTF">2022-02-03T18:23:00Z</dcterms:modified>
</cp:coreProperties>
</file>